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533CF03F" w:rsidR="0031234B" w:rsidRDefault="00E21957" w:rsidP="0031234B">
      <w:r>
        <w:t>Westpoint NE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6AEC240" w14:textId="595EF521" w:rsidR="0031234B" w:rsidRDefault="0031234B"/>
    <w:p w14:paraId="2BED5DAB" w14:textId="25815BCA" w:rsidR="00D60DB0" w:rsidRDefault="003C3467" w:rsidP="00D60DB0">
      <w:r w:rsidRPr="003C3467">
        <w:drawing>
          <wp:inline distT="0" distB="0" distL="0" distR="0" wp14:anchorId="7E7C9797" wp14:editId="483E9FB2">
            <wp:extent cx="53435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4DB0AC44" w14:textId="5E153518" w:rsidR="001B117B" w:rsidRDefault="00096486" w:rsidP="00096486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 w:rsidR="00A26075"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</w:t>
      </w:r>
      <w:r w:rsidR="001B117B">
        <w:rPr>
          <w:sz w:val="20"/>
          <w:szCs w:val="20"/>
        </w:rPr>
        <w:t xml:space="preserve">Lumen routinely completes </w:t>
      </w:r>
      <w:r w:rsidR="00A26621">
        <w:rPr>
          <w:sz w:val="20"/>
          <w:szCs w:val="20"/>
        </w:rPr>
        <w:t>projects</w:t>
      </w:r>
      <w:r w:rsidR="001B117B">
        <w:rPr>
          <w:sz w:val="20"/>
          <w:szCs w:val="20"/>
        </w:rPr>
        <w:t xml:space="preserve"> much larger than this without special accounts or debt funding.  </w:t>
      </w:r>
      <w:r w:rsidR="001B117B"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 w:rsidR="002B62A5">
        <w:rPr>
          <w:rFonts w:cstheme="minorHAnsi"/>
          <w:sz w:val="20"/>
          <w:szCs w:val="20"/>
        </w:rPr>
        <w:t>3</w:t>
      </w:r>
      <w:r w:rsidR="001B117B"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 w:rsidR="001E0178">
        <w:rPr>
          <w:rFonts w:cstheme="minorHAnsi"/>
          <w:sz w:val="20"/>
          <w:szCs w:val="20"/>
        </w:rPr>
        <w:t>3.1</w:t>
      </w:r>
      <w:r w:rsidR="001B117B" w:rsidRPr="002F3129">
        <w:rPr>
          <w:rFonts w:cstheme="minorHAnsi"/>
          <w:sz w:val="20"/>
          <w:szCs w:val="20"/>
        </w:rPr>
        <w:t xml:space="preserve"> million locations to more than </w:t>
      </w:r>
      <w:r w:rsidR="008C1217">
        <w:rPr>
          <w:rFonts w:cstheme="minorHAnsi"/>
          <w:sz w:val="20"/>
          <w:szCs w:val="20"/>
        </w:rPr>
        <w:t>8</w:t>
      </w:r>
      <w:r w:rsidR="001B117B" w:rsidRPr="002F3129">
        <w:rPr>
          <w:rFonts w:cstheme="minorHAnsi"/>
          <w:sz w:val="20"/>
          <w:szCs w:val="20"/>
        </w:rPr>
        <w:t xml:space="preserve"> million </w:t>
      </w:r>
      <w:r w:rsidR="006D58BA">
        <w:rPr>
          <w:rFonts w:cstheme="minorHAnsi"/>
          <w:sz w:val="20"/>
          <w:szCs w:val="20"/>
        </w:rPr>
        <w:t xml:space="preserve">locations </w:t>
      </w:r>
      <w:r w:rsidR="001B117B" w:rsidRPr="002F3129">
        <w:rPr>
          <w:rFonts w:cstheme="minorHAnsi"/>
          <w:sz w:val="20"/>
          <w:szCs w:val="20"/>
        </w:rPr>
        <w:t>over the next few years.</w:t>
      </w:r>
      <w:r w:rsidR="001B117B"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5D5C" w14:textId="77777777" w:rsidR="00733044" w:rsidRDefault="00733044" w:rsidP="00A5158D">
      <w:pPr>
        <w:spacing w:after="0" w:line="240" w:lineRule="auto"/>
      </w:pPr>
      <w:r>
        <w:separator/>
      </w:r>
    </w:p>
  </w:endnote>
  <w:endnote w:type="continuationSeparator" w:id="0">
    <w:p w14:paraId="60E54AB5" w14:textId="77777777" w:rsidR="00733044" w:rsidRDefault="00733044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AC98" w14:textId="77777777" w:rsidR="00733044" w:rsidRDefault="00733044" w:rsidP="00A5158D">
      <w:pPr>
        <w:spacing w:after="0" w:line="240" w:lineRule="auto"/>
      </w:pPr>
      <w:r>
        <w:separator/>
      </w:r>
    </w:p>
  </w:footnote>
  <w:footnote w:type="continuationSeparator" w:id="0">
    <w:p w14:paraId="6CC274D1" w14:textId="77777777" w:rsidR="00733044" w:rsidRDefault="00733044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A438B"/>
    <w:rsid w:val="000D2D37"/>
    <w:rsid w:val="001359E4"/>
    <w:rsid w:val="00197939"/>
    <w:rsid w:val="001B117B"/>
    <w:rsid w:val="001E0178"/>
    <w:rsid w:val="001E7089"/>
    <w:rsid w:val="002050E7"/>
    <w:rsid w:val="00205E01"/>
    <w:rsid w:val="00254E6E"/>
    <w:rsid w:val="0026242E"/>
    <w:rsid w:val="00285576"/>
    <w:rsid w:val="00291947"/>
    <w:rsid w:val="002B62A5"/>
    <w:rsid w:val="0031234B"/>
    <w:rsid w:val="003807EC"/>
    <w:rsid w:val="003C3467"/>
    <w:rsid w:val="003D6E7B"/>
    <w:rsid w:val="003F7A47"/>
    <w:rsid w:val="00431274"/>
    <w:rsid w:val="004346F7"/>
    <w:rsid w:val="00440BDC"/>
    <w:rsid w:val="004B7C88"/>
    <w:rsid w:val="004D31F8"/>
    <w:rsid w:val="004E1C3E"/>
    <w:rsid w:val="0064448D"/>
    <w:rsid w:val="006C5A2D"/>
    <w:rsid w:val="006D58BA"/>
    <w:rsid w:val="006F4766"/>
    <w:rsid w:val="00733044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E4328"/>
    <w:rsid w:val="00927D7F"/>
    <w:rsid w:val="00931D98"/>
    <w:rsid w:val="00990D43"/>
    <w:rsid w:val="009924A1"/>
    <w:rsid w:val="00A26075"/>
    <w:rsid w:val="00A26621"/>
    <w:rsid w:val="00A5158D"/>
    <w:rsid w:val="00A5314C"/>
    <w:rsid w:val="00AA35D7"/>
    <w:rsid w:val="00AA5446"/>
    <w:rsid w:val="00AC5B46"/>
    <w:rsid w:val="00AF56DB"/>
    <w:rsid w:val="00B10D1A"/>
    <w:rsid w:val="00B80973"/>
    <w:rsid w:val="00BF5200"/>
    <w:rsid w:val="00C14B3A"/>
    <w:rsid w:val="00C171B7"/>
    <w:rsid w:val="00C26D70"/>
    <w:rsid w:val="00CC61D6"/>
    <w:rsid w:val="00CE0F02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21957"/>
    <w:rsid w:val="00E54509"/>
    <w:rsid w:val="00E71237"/>
    <w:rsid w:val="00E7354E"/>
    <w:rsid w:val="00E86A7D"/>
    <w:rsid w:val="00EB1F72"/>
    <w:rsid w:val="00EC3ED5"/>
    <w:rsid w:val="00EE59F8"/>
    <w:rsid w:val="00F0379A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5</cp:revision>
  <dcterms:created xsi:type="dcterms:W3CDTF">2023-04-17T20:33:00Z</dcterms:created>
  <dcterms:modified xsi:type="dcterms:W3CDTF">2023-04-21T20:36:00Z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