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57AEC454" w:rsidR="0031234B" w:rsidRDefault="0031234B" w:rsidP="0031234B">
      <w:r>
        <w:t>Chadron NBBD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6"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94"/>
        <w:gridCol w:w="3486"/>
        <w:gridCol w:w="2898"/>
      </w:tblGrid>
      <w:tr w:rsidR="00736D2E" w14:paraId="53FBA7E3" w14:textId="77777777" w:rsidTr="00AA51A3">
        <w:tc>
          <w:tcPr>
            <w:tcW w:w="2994" w:type="dxa"/>
          </w:tcPr>
          <w:p w14:paraId="0D39B94A" w14:textId="77777777" w:rsidR="00736D2E" w:rsidRDefault="00736D2E" w:rsidP="00AA51A3">
            <w:r>
              <w:t>Speed</w:t>
            </w:r>
          </w:p>
        </w:tc>
        <w:tc>
          <w:tcPr>
            <w:tcW w:w="3486" w:type="dxa"/>
          </w:tcPr>
          <w:p w14:paraId="7A8600EE" w14:textId="77777777" w:rsidR="00736D2E" w:rsidRDefault="00736D2E" w:rsidP="00AA51A3">
            <w:r>
              <w:t>Price</w:t>
            </w:r>
          </w:p>
        </w:tc>
        <w:tc>
          <w:tcPr>
            <w:tcW w:w="2898" w:type="dxa"/>
          </w:tcPr>
          <w:p w14:paraId="01DE9B62" w14:textId="77777777" w:rsidR="00736D2E" w:rsidRDefault="00736D2E" w:rsidP="00AA51A3">
            <w:proofErr w:type="spellStart"/>
            <w:r>
              <w:t>WiFi</w:t>
            </w:r>
            <w:proofErr w:type="spellEnd"/>
            <w:r>
              <w:t xml:space="preserve"> Router</w:t>
            </w:r>
          </w:p>
        </w:tc>
      </w:tr>
      <w:tr w:rsidR="00736D2E" w14:paraId="5AF54F46" w14:textId="77777777" w:rsidTr="00AA51A3">
        <w:tc>
          <w:tcPr>
            <w:tcW w:w="2994" w:type="dxa"/>
          </w:tcPr>
          <w:p w14:paraId="78648C86" w14:textId="77777777" w:rsidR="00736D2E" w:rsidRDefault="00736D2E" w:rsidP="00AA51A3">
            <w:r>
              <w:t>100Mbps/100Mbps</w:t>
            </w:r>
          </w:p>
        </w:tc>
        <w:tc>
          <w:tcPr>
            <w:tcW w:w="3486" w:type="dxa"/>
          </w:tcPr>
          <w:p w14:paraId="446FF873" w14:textId="77777777" w:rsidR="00736D2E" w:rsidRDefault="00736D2E" w:rsidP="00AA51A3">
            <w:r>
              <w:t>$50.00/month (plus taxes &amp; fees)</w:t>
            </w:r>
          </w:p>
        </w:tc>
        <w:tc>
          <w:tcPr>
            <w:tcW w:w="2898" w:type="dxa"/>
          </w:tcPr>
          <w:p w14:paraId="169B32B7" w14:textId="77777777" w:rsidR="00736D2E" w:rsidRDefault="00736D2E" w:rsidP="00AA51A3">
            <w:r>
              <w:t>$15/month</w:t>
            </w:r>
          </w:p>
        </w:tc>
      </w:tr>
      <w:tr w:rsidR="00736D2E" w14:paraId="1B12FDEB" w14:textId="77777777" w:rsidTr="00AA51A3">
        <w:tc>
          <w:tcPr>
            <w:tcW w:w="2994" w:type="dxa"/>
          </w:tcPr>
          <w:p w14:paraId="0FEF247F" w14:textId="77777777" w:rsidR="00736D2E" w:rsidRDefault="00736D2E" w:rsidP="00AA51A3">
            <w:r>
              <w:t>750Mbps/750Mbps</w:t>
            </w:r>
            <w:r>
              <w:rPr>
                <w:rStyle w:val="FootnoteReference"/>
              </w:rPr>
              <w:footnoteReference w:id="1"/>
            </w:r>
          </w:p>
        </w:tc>
        <w:tc>
          <w:tcPr>
            <w:tcW w:w="3486" w:type="dxa"/>
          </w:tcPr>
          <w:p w14:paraId="6457DD79" w14:textId="77777777" w:rsidR="00736D2E" w:rsidRDefault="00736D2E" w:rsidP="00AA51A3">
            <w:r>
              <w:t>$65.00/month (plus taxes &amp; fees)</w:t>
            </w:r>
          </w:p>
        </w:tc>
        <w:tc>
          <w:tcPr>
            <w:tcW w:w="2898" w:type="dxa"/>
          </w:tcPr>
          <w:p w14:paraId="19D853C9" w14:textId="77777777" w:rsidR="00736D2E" w:rsidRDefault="00736D2E" w:rsidP="00AA51A3">
            <w:r>
              <w:t>$15/month</w:t>
            </w:r>
          </w:p>
        </w:tc>
      </w:tr>
    </w:tbl>
    <w:p w14:paraId="42A3E72E" w14:textId="77777777" w:rsidR="00736D2E" w:rsidRDefault="00736D2E" w:rsidP="00736D2E">
      <w:pPr>
        <w:spacing w:after="0"/>
      </w:pPr>
    </w:p>
    <w:p w14:paraId="24E89C24" w14:textId="77777777"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77777777" w:rsidR="00736D2E" w:rsidRDefault="00736D2E" w:rsidP="00736D2E">
      <w:r>
        <w:rPr>
          <w:noProof/>
        </w:rPr>
        <w:drawing>
          <wp:inline distT="0" distB="0" distL="0" distR="0" wp14:anchorId="6C27DEC2" wp14:editId="5099B049">
            <wp:extent cx="5943600" cy="401374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stretch>
                      <a:fillRect/>
                    </a:stretch>
                  </pic:blipFill>
                  <pic:spPr>
                    <a:xfrm>
                      <a:off x="0" y="0"/>
                      <a:ext cx="5943600" cy="4013742"/>
                    </a:xfrm>
                    <a:prstGeom prst="rect">
                      <a:avLst/>
                    </a:prstGeom>
                  </pic:spPr>
                </pic:pic>
              </a:graphicData>
            </a:graphic>
          </wp:inline>
        </w:drawing>
      </w:r>
    </w:p>
    <w:p w14:paraId="60099F0F" w14:textId="77777777" w:rsidR="00736D2E" w:rsidRDefault="00736D2E" w:rsidP="00736D2E"/>
    <w:p w14:paraId="66AEC240" w14:textId="595EF521" w:rsidR="0031234B" w:rsidRDefault="0031234B"/>
    <w:p w14:paraId="2AEED1B3" w14:textId="26EF8A48" w:rsidR="0031234B" w:rsidRDefault="0031234B"/>
    <w:p w14:paraId="4E98C638" w14:textId="77777777" w:rsidR="0031234B" w:rsidRDefault="0031234B"/>
    <w:sectPr w:rsidR="0031234B" w:rsidSect="00990D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865F" w14:textId="77777777" w:rsidR="002016FC" w:rsidRDefault="002016FC" w:rsidP="00A5158D">
      <w:pPr>
        <w:spacing w:after="0" w:line="240" w:lineRule="auto"/>
      </w:pPr>
      <w:r>
        <w:separator/>
      </w:r>
    </w:p>
  </w:endnote>
  <w:endnote w:type="continuationSeparator" w:id="0">
    <w:p w14:paraId="5DA7F034" w14:textId="77777777" w:rsidR="002016FC" w:rsidRDefault="002016FC"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B36C" w14:textId="77777777" w:rsidR="002016FC" w:rsidRDefault="002016FC" w:rsidP="00A5158D">
      <w:pPr>
        <w:spacing w:after="0" w:line="240" w:lineRule="auto"/>
      </w:pPr>
      <w:r>
        <w:separator/>
      </w:r>
    </w:p>
  </w:footnote>
  <w:footnote w:type="continuationSeparator" w:id="0">
    <w:p w14:paraId="31798732" w14:textId="77777777" w:rsidR="002016FC" w:rsidRDefault="002016FC" w:rsidP="00A5158D">
      <w:pPr>
        <w:spacing w:after="0" w:line="240" w:lineRule="auto"/>
      </w:pPr>
      <w:r>
        <w:continuationSeparator/>
      </w:r>
    </w:p>
  </w:footnote>
  <w:footnote w:id="1">
    <w:p w14:paraId="330CCB71" w14:textId="77777777" w:rsidR="00736D2E" w:rsidRDefault="00736D2E" w:rsidP="00736D2E">
      <w:pPr>
        <w:pStyle w:val="FootnoteText"/>
      </w:pPr>
      <w:r>
        <w:rPr>
          <w:rStyle w:val="FootnoteReference"/>
        </w:rPr>
        <w:footnoteRef/>
      </w:r>
      <w:r>
        <w:t xml:space="preserve"> </w:t>
      </w:r>
      <w:r w:rsidRPr="008E5CDD">
        <w:rPr>
          <w:sz w:val="18"/>
          <w:szCs w:val="18"/>
        </w:rPr>
        <w:t>While CenturyLink plans to offer symmetrical 750Mbps in Chadron, the 940Mbps service</w:t>
      </w:r>
      <w:r>
        <w:rPr>
          <w:sz w:val="18"/>
          <w:szCs w:val="18"/>
        </w:rPr>
        <w:t xml:space="preserve"> is also priced at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5158D"/>
    <w:rsid w:val="000A1AFF"/>
    <w:rsid w:val="000D2D37"/>
    <w:rsid w:val="002016FC"/>
    <w:rsid w:val="00285576"/>
    <w:rsid w:val="00291947"/>
    <w:rsid w:val="0031234B"/>
    <w:rsid w:val="003F7A47"/>
    <w:rsid w:val="00736D2E"/>
    <w:rsid w:val="00754A0D"/>
    <w:rsid w:val="007A5F50"/>
    <w:rsid w:val="008463D8"/>
    <w:rsid w:val="008511AE"/>
    <w:rsid w:val="00931D98"/>
    <w:rsid w:val="00990D43"/>
    <w:rsid w:val="00A5158D"/>
    <w:rsid w:val="00AA5446"/>
    <w:rsid w:val="00AF56DB"/>
    <w:rsid w:val="00B10D1A"/>
    <w:rsid w:val="00B67C55"/>
    <w:rsid w:val="00D77710"/>
    <w:rsid w:val="00DA0A4F"/>
    <w:rsid w:val="00DA32AF"/>
    <w:rsid w:val="00E7354E"/>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urylin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4</cp:revision>
  <dcterms:created xsi:type="dcterms:W3CDTF">2022-07-01T12:55:00Z</dcterms:created>
  <dcterms:modified xsi:type="dcterms:W3CDTF">2022-07-01T14:46:00Z</dcterms:modified>
</cp:coreProperties>
</file>