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4640BB73" w:rsidR="0031234B" w:rsidRDefault="008B51CF" w:rsidP="0031234B">
      <w:r>
        <w:t>Leshara</w:t>
      </w:r>
      <w:r w:rsidR="00A33D7E">
        <w:t xml:space="preserve"> </w:t>
      </w:r>
      <w:r w:rsidR="0031234B">
        <w:t>NBB</w:t>
      </w:r>
      <w:r w:rsidR="00F43E78">
        <w:t>P</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16B3E7E7"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D60221">
        <w:t>79</w:t>
      </w:r>
      <w:r w:rsidR="006A2EC4">
        <w:t xml:space="preserve">% by end of year </w:t>
      </w:r>
      <w:r w:rsidR="00D60221">
        <w:t>6</w:t>
      </w:r>
      <w:r w:rsidR="006A2EC4">
        <w:t xml:space="preserve">.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2C21E790" w:rsidR="00420C52" w:rsidRDefault="00B071F5" w:rsidP="00090B0A">
      <w:r w:rsidRPr="00B071F5">
        <w:drawing>
          <wp:inline distT="0" distB="0" distL="0" distR="0" wp14:anchorId="3F82E0B7" wp14:editId="2E4C52EC">
            <wp:extent cx="5943600" cy="175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55775"/>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3EDEE8DA" w:rsidR="004F300E" w:rsidRDefault="004F300E" w:rsidP="00090B0A">
      <w:r>
        <w:t xml:space="preserve">CenturyLink QC </w:t>
      </w:r>
      <w:r w:rsidR="009149DB">
        <w:t xml:space="preserve">was </w:t>
      </w:r>
      <w:r>
        <w:t xml:space="preserve">previously awarded Federal </w:t>
      </w:r>
      <w:r w:rsidR="009149DB">
        <w:t xml:space="preserve">CAF </w:t>
      </w:r>
      <w:r>
        <w:t>funds</w:t>
      </w:r>
      <w:r w:rsidR="009D472A">
        <w:t xml:space="preserve"> for broadband development in</w:t>
      </w:r>
      <w:r w:rsidR="009149DB">
        <w:t xml:space="preserve"> or near</w:t>
      </w:r>
      <w:r w:rsidR="009D472A">
        <w:t xml:space="preserve">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A4A0" w14:textId="77777777" w:rsidR="00E35519" w:rsidRDefault="00E35519" w:rsidP="00A5158D">
      <w:pPr>
        <w:spacing w:after="0" w:line="240" w:lineRule="auto"/>
      </w:pPr>
      <w:r>
        <w:separator/>
      </w:r>
    </w:p>
  </w:endnote>
  <w:endnote w:type="continuationSeparator" w:id="0">
    <w:p w14:paraId="1C57912A" w14:textId="77777777" w:rsidR="00E35519" w:rsidRDefault="00E35519"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30EA" w14:textId="77777777" w:rsidR="00E35519" w:rsidRDefault="00E35519" w:rsidP="00A5158D">
      <w:pPr>
        <w:spacing w:after="0" w:line="240" w:lineRule="auto"/>
      </w:pPr>
      <w:r>
        <w:separator/>
      </w:r>
    </w:p>
  </w:footnote>
  <w:footnote w:type="continuationSeparator" w:id="0">
    <w:p w14:paraId="72E18D37" w14:textId="77777777" w:rsidR="00E35519" w:rsidRDefault="00E35519"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937A2"/>
    <w:rsid w:val="002A15D7"/>
    <w:rsid w:val="002B06E4"/>
    <w:rsid w:val="002C696F"/>
    <w:rsid w:val="0031105E"/>
    <w:rsid w:val="0031234B"/>
    <w:rsid w:val="0032101F"/>
    <w:rsid w:val="00361596"/>
    <w:rsid w:val="003732E1"/>
    <w:rsid w:val="003A0507"/>
    <w:rsid w:val="003F7A47"/>
    <w:rsid w:val="004106C0"/>
    <w:rsid w:val="00420C52"/>
    <w:rsid w:val="004A6C5C"/>
    <w:rsid w:val="004F300E"/>
    <w:rsid w:val="005079E8"/>
    <w:rsid w:val="005D2C23"/>
    <w:rsid w:val="005E7106"/>
    <w:rsid w:val="005F3571"/>
    <w:rsid w:val="00607A6D"/>
    <w:rsid w:val="006302FB"/>
    <w:rsid w:val="006A2EC4"/>
    <w:rsid w:val="007020C8"/>
    <w:rsid w:val="00706F3E"/>
    <w:rsid w:val="00723567"/>
    <w:rsid w:val="007337F1"/>
    <w:rsid w:val="007470ED"/>
    <w:rsid w:val="00754A0D"/>
    <w:rsid w:val="007A5F50"/>
    <w:rsid w:val="007A7E68"/>
    <w:rsid w:val="007B583D"/>
    <w:rsid w:val="007B73B9"/>
    <w:rsid w:val="00804A18"/>
    <w:rsid w:val="00805BC6"/>
    <w:rsid w:val="008463D8"/>
    <w:rsid w:val="008511AE"/>
    <w:rsid w:val="008A432F"/>
    <w:rsid w:val="008B51CF"/>
    <w:rsid w:val="008D1B7C"/>
    <w:rsid w:val="008E30BC"/>
    <w:rsid w:val="00901764"/>
    <w:rsid w:val="00906CFD"/>
    <w:rsid w:val="009149DB"/>
    <w:rsid w:val="00931D98"/>
    <w:rsid w:val="00982F3E"/>
    <w:rsid w:val="00990D43"/>
    <w:rsid w:val="009B38F5"/>
    <w:rsid w:val="009D472A"/>
    <w:rsid w:val="00A21AFB"/>
    <w:rsid w:val="00A33D7E"/>
    <w:rsid w:val="00A5158D"/>
    <w:rsid w:val="00AA5446"/>
    <w:rsid w:val="00AF56DB"/>
    <w:rsid w:val="00B00950"/>
    <w:rsid w:val="00B071F5"/>
    <w:rsid w:val="00B10D1A"/>
    <w:rsid w:val="00B332F0"/>
    <w:rsid w:val="00B920A3"/>
    <w:rsid w:val="00BC074A"/>
    <w:rsid w:val="00C60FE6"/>
    <w:rsid w:val="00C63DDF"/>
    <w:rsid w:val="00D60221"/>
    <w:rsid w:val="00D77710"/>
    <w:rsid w:val="00DA0A4F"/>
    <w:rsid w:val="00DA32AF"/>
    <w:rsid w:val="00DB65CE"/>
    <w:rsid w:val="00DC4109"/>
    <w:rsid w:val="00DE7C00"/>
    <w:rsid w:val="00E15E37"/>
    <w:rsid w:val="00E35519"/>
    <w:rsid w:val="00E7354E"/>
    <w:rsid w:val="00EB1F72"/>
    <w:rsid w:val="00F43E78"/>
    <w:rsid w:val="00F6442A"/>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51</cp:revision>
  <dcterms:created xsi:type="dcterms:W3CDTF">2023-02-06T19:35:00Z</dcterms:created>
  <dcterms:modified xsi:type="dcterms:W3CDTF">2023-06-19T18:57:00Z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