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F9517" w14:textId="58E95A63" w:rsidR="00D10F3E" w:rsidRPr="002138ED" w:rsidRDefault="001E1519" w:rsidP="00D10F3E">
      <w:pPr>
        <w:jc w:val="center"/>
        <w:rPr>
          <w:rFonts w:ascii="Times New Roman" w:hAnsi="Times New Roman" w:cs="Times New Roman"/>
          <w:b/>
          <w:sz w:val="32"/>
          <w:szCs w:val="32"/>
          <w:u w:val="single"/>
        </w:rPr>
      </w:pPr>
      <w:r>
        <w:rPr>
          <w:rFonts w:ascii="Times New Roman" w:hAnsi="Times New Roman" w:cs="Times New Roman"/>
          <w:b/>
          <w:sz w:val="32"/>
          <w:szCs w:val="32"/>
          <w:u w:val="single"/>
        </w:rPr>
        <w:t xml:space="preserve"> </w:t>
      </w:r>
      <w:r w:rsidR="00D10F3E" w:rsidRPr="002138ED">
        <w:rPr>
          <w:rFonts w:ascii="Times New Roman" w:hAnsi="Times New Roman" w:cs="Times New Roman"/>
          <w:b/>
          <w:sz w:val="32"/>
          <w:szCs w:val="32"/>
          <w:u w:val="single"/>
        </w:rPr>
        <w:t>911 Service System Advisory Committee Meeting</w:t>
      </w:r>
    </w:p>
    <w:p w14:paraId="3F2742A3" w14:textId="0293119D" w:rsidR="00D10F3E" w:rsidRPr="002138ED" w:rsidRDefault="000E44C7" w:rsidP="00922471">
      <w:pPr>
        <w:jc w:val="center"/>
        <w:rPr>
          <w:rFonts w:ascii="Times New Roman" w:hAnsi="Times New Roman" w:cs="Times New Roman"/>
          <w:sz w:val="28"/>
          <w:szCs w:val="28"/>
        </w:rPr>
      </w:pPr>
      <w:r>
        <w:rPr>
          <w:rFonts w:ascii="Times New Roman" w:hAnsi="Times New Roman" w:cs="Times New Roman"/>
          <w:sz w:val="28"/>
          <w:szCs w:val="28"/>
        </w:rPr>
        <w:t>February 25, 2026</w:t>
      </w:r>
    </w:p>
    <w:p w14:paraId="4CC99559" w14:textId="7E019BC5" w:rsidR="002F4F89" w:rsidRDefault="00BB4A2F" w:rsidP="00FB2E47">
      <w:pPr>
        <w:jc w:val="center"/>
        <w:rPr>
          <w:rFonts w:ascii="Times New Roman" w:hAnsi="Times New Roman" w:cs="Times New Roman"/>
          <w:sz w:val="28"/>
          <w:szCs w:val="28"/>
        </w:rPr>
      </w:pPr>
      <w:r w:rsidRPr="002138ED">
        <w:rPr>
          <w:rFonts w:ascii="Times New Roman" w:hAnsi="Times New Roman" w:cs="Times New Roman"/>
          <w:sz w:val="28"/>
          <w:szCs w:val="28"/>
        </w:rPr>
        <w:t>Meeting</w:t>
      </w:r>
      <w:r w:rsidR="0076021E" w:rsidRPr="002138ED">
        <w:rPr>
          <w:rFonts w:ascii="Times New Roman" w:hAnsi="Times New Roman" w:cs="Times New Roman"/>
          <w:sz w:val="28"/>
          <w:szCs w:val="28"/>
        </w:rPr>
        <w:t xml:space="preserve"> convenes at 1:00 p.m.</w:t>
      </w:r>
      <w:r w:rsidR="00CE0684" w:rsidRPr="002138ED">
        <w:rPr>
          <w:rFonts w:ascii="Times New Roman" w:hAnsi="Times New Roman" w:cs="Times New Roman"/>
          <w:sz w:val="28"/>
          <w:szCs w:val="28"/>
        </w:rPr>
        <w:t xml:space="preserve"> </w:t>
      </w:r>
      <w:r w:rsidR="00C323DE">
        <w:rPr>
          <w:rFonts w:ascii="Times New Roman" w:hAnsi="Times New Roman" w:cs="Times New Roman"/>
          <w:sz w:val="28"/>
          <w:szCs w:val="28"/>
        </w:rPr>
        <w:t>at</w:t>
      </w:r>
    </w:p>
    <w:p w14:paraId="1EC1D333" w14:textId="0CCFFE1B" w:rsidR="00C323DE" w:rsidRDefault="00C323DE" w:rsidP="00FB2E47">
      <w:pPr>
        <w:jc w:val="center"/>
        <w:rPr>
          <w:rFonts w:ascii="Times New Roman" w:hAnsi="Times New Roman" w:cs="Times New Roman"/>
          <w:sz w:val="28"/>
          <w:szCs w:val="28"/>
        </w:rPr>
      </w:pPr>
      <w:r>
        <w:rPr>
          <w:rFonts w:ascii="Times New Roman" w:hAnsi="Times New Roman" w:cs="Times New Roman"/>
          <w:sz w:val="28"/>
          <w:szCs w:val="28"/>
        </w:rPr>
        <w:t>PSC Hearing Room</w:t>
      </w:r>
    </w:p>
    <w:p w14:paraId="17176860" w14:textId="0622BEE2" w:rsidR="00C323DE" w:rsidRDefault="00C323DE" w:rsidP="00FB2E47">
      <w:pPr>
        <w:jc w:val="center"/>
        <w:rPr>
          <w:rFonts w:ascii="Times New Roman" w:hAnsi="Times New Roman" w:cs="Times New Roman"/>
          <w:sz w:val="28"/>
          <w:szCs w:val="28"/>
        </w:rPr>
      </w:pPr>
      <w:r>
        <w:rPr>
          <w:rFonts w:ascii="Times New Roman" w:hAnsi="Times New Roman" w:cs="Times New Roman"/>
          <w:sz w:val="28"/>
          <w:szCs w:val="28"/>
        </w:rPr>
        <w:t xml:space="preserve">1200 N Street 300 the Atrium </w:t>
      </w:r>
    </w:p>
    <w:p w14:paraId="257DE9F8" w14:textId="188F5F9B" w:rsidR="00C323DE" w:rsidRDefault="00C323DE" w:rsidP="00FB2E47">
      <w:pPr>
        <w:jc w:val="center"/>
        <w:rPr>
          <w:rFonts w:ascii="Times New Roman" w:hAnsi="Times New Roman" w:cs="Times New Roman"/>
          <w:sz w:val="28"/>
          <w:szCs w:val="28"/>
        </w:rPr>
      </w:pPr>
      <w:r>
        <w:rPr>
          <w:rFonts w:ascii="Times New Roman" w:hAnsi="Times New Roman" w:cs="Times New Roman"/>
          <w:sz w:val="28"/>
          <w:szCs w:val="28"/>
        </w:rPr>
        <w:t>Lincoln, NE 6850</w:t>
      </w:r>
      <w:r w:rsidR="003B4A42">
        <w:rPr>
          <w:rFonts w:ascii="Times New Roman" w:hAnsi="Times New Roman" w:cs="Times New Roman"/>
          <w:sz w:val="28"/>
          <w:szCs w:val="28"/>
        </w:rPr>
        <w:t>9</w:t>
      </w:r>
    </w:p>
    <w:p w14:paraId="41E1E217" w14:textId="77777777" w:rsidR="002B3153" w:rsidRPr="00FB2E47" w:rsidRDefault="002B3153" w:rsidP="00C323DE">
      <w:pPr>
        <w:jc w:val="center"/>
        <w:rPr>
          <w:rFonts w:ascii="Times New Roman" w:hAnsi="Times New Roman" w:cs="Times New Roman"/>
          <w:sz w:val="28"/>
          <w:szCs w:val="28"/>
        </w:rPr>
      </w:pPr>
    </w:p>
    <w:p w14:paraId="4F3740AE" w14:textId="26BBBA85" w:rsidR="00D10F3E" w:rsidRPr="002138ED" w:rsidRDefault="00A94BC5" w:rsidP="00D10F3E">
      <w:pPr>
        <w:jc w:val="center"/>
        <w:rPr>
          <w:rFonts w:ascii="Times New Roman" w:hAnsi="Times New Roman" w:cs="Times New Roman"/>
          <w:sz w:val="28"/>
          <w:szCs w:val="28"/>
        </w:rPr>
      </w:pPr>
      <w:r>
        <w:rPr>
          <w:rFonts w:ascii="Times New Roman" w:hAnsi="Times New Roman" w:cs="Times New Roman"/>
          <w:b/>
          <w:sz w:val="28"/>
          <w:szCs w:val="28"/>
          <w:u w:val="single"/>
        </w:rPr>
        <w:t>Minutes</w:t>
      </w:r>
    </w:p>
    <w:p w14:paraId="15B92077" w14:textId="77777777" w:rsidR="00D10F3E" w:rsidRDefault="00D10F3E" w:rsidP="00D10F3E">
      <w:pPr>
        <w:jc w:val="center"/>
        <w:rPr>
          <w:sz w:val="28"/>
          <w:szCs w:val="28"/>
        </w:rPr>
      </w:pPr>
    </w:p>
    <w:p w14:paraId="7A1F331E" w14:textId="4C7F1AF5" w:rsidR="00D10F3E" w:rsidRPr="00EA4CD3" w:rsidRDefault="00D10F3E" w:rsidP="00D10F3E">
      <w:pPr>
        <w:rPr>
          <w:rFonts w:ascii="Times New Roman" w:hAnsi="Times New Roman" w:cs="Times New Roman"/>
          <w:iCs/>
        </w:rPr>
      </w:pPr>
      <w:r w:rsidRPr="002138ED">
        <w:rPr>
          <w:rFonts w:ascii="Times New Roman" w:hAnsi="Times New Roman" w:cs="Times New Roman"/>
          <w:b/>
        </w:rPr>
        <w:t xml:space="preserve">Meeting called to order – </w:t>
      </w:r>
      <w:r w:rsidRPr="002138ED">
        <w:rPr>
          <w:rFonts w:ascii="Times New Roman" w:hAnsi="Times New Roman" w:cs="Times New Roman"/>
        </w:rPr>
        <w:t xml:space="preserve">Statement regarding Open Meetings Act </w:t>
      </w:r>
      <w:r w:rsidRPr="002138ED">
        <w:rPr>
          <w:rFonts w:ascii="Times New Roman" w:hAnsi="Times New Roman" w:cs="Times New Roman"/>
          <w:i/>
        </w:rPr>
        <w:t>(</w:t>
      </w:r>
      <w:r w:rsidR="00F94FE3">
        <w:rPr>
          <w:rFonts w:ascii="Times New Roman" w:hAnsi="Times New Roman" w:cs="Times New Roman"/>
          <w:i/>
        </w:rPr>
        <w:t>in the room</w:t>
      </w:r>
      <w:r w:rsidRPr="002138ED">
        <w:rPr>
          <w:rFonts w:ascii="Times New Roman" w:hAnsi="Times New Roman" w:cs="Times New Roman"/>
          <w:i/>
        </w:rPr>
        <w:t xml:space="preserve">, </w:t>
      </w:r>
      <w:r w:rsidR="00F94FE3" w:rsidRPr="002138ED">
        <w:rPr>
          <w:rFonts w:ascii="Times New Roman" w:hAnsi="Times New Roman" w:cs="Times New Roman"/>
          <w:i/>
        </w:rPr>
        <w:t>and</w:t>
      </w:r>
      <w:r w:rsidRPr="002138ED">
        <w:rPr>
          <w:rFonts w:ascii="Times New Roman" w:hAnsi="Times New Roman" w:cs="Times New Roman"/>
          <w:i/>
        </w:rPr>
        <w:t xml:space="preserve"> </w:t>
      </w:r>
      <w:r w:rsidR="007C180D" w:rsidRPr="002138ED">
        <w:rPr>
          <w:rFonts w:ascii="Times New Roman" w:hAnsi="Times New Roman" w:cs="Times New Roman"/>
          <w:i/>
        </w:rPr>
        <w:t xml:space="preserve">posted </w:t>
      </w:r>
      <w:r w:rsidR="00435063" w:rsidRPr="002138ED">
        <w:rPr>
          <w:rFonts w:ascii="Times New Roman" w:hAnsi="Times New Roman" w:cs="Times New Roman"/>
          <w:i/>
        </w:rPr>
        <w:t xml:space="preserve">on </w:t>
      </w:r>
      <w:r w:rsidR="00456800" w:rsidRPr="002138ED">
        <w:rPr>
          <w:rFonts w:ascii="Times New Roman" w:hAnsi="Times New Roman" w:cs="Times New Roman"/>
          <w:i/>
        </w:rPr>
        <w:t>the PSC</w:t>
      </w:r>
      <w:r w:rsidR="00435063" w:rsidRPr="002138ED">
        <w:rPr>
          <w:rFonts w:ascii="Times New Roman" w:hAnsi="Times New Roman" w:cs="Times New Roman"/>
          <w:i/>
        </w:rPr>
        <w:t xml:space="preserve"> website)</w:t>
      </w:r>
      <w:r w:rsidR="00443C40">
        <w:rPr>
          <w:rFonts w:ascii="Times New Roman" w:hAnsi="Times New Roman" w:cs="Times New Roman"/>
          <w:i/>
        </w:rPr>
        <w:t xml:space="preserve"> </w:t>
      </w:r>
      <w:r w:rsidR="00EA4CD3">
        <w:rPr>
          <w:rFonts w:ascii="Times New Roman" w:hAnsi="Times New Roman" w:cs="Times New Roman"/>
          <w:iCs/>
        </w:rPr>
        <w:t>by Chair Loos at 1:01 pm</w:t>
      </w:r>
    </w:p>
    <w:p w14:paraId="0C0CBBF2" w14:textId="265D2B63" w:rsidR="00D10F3E" w:rsidRDefault="00D10F3E" w:rsidP="00D10F3E">
      <w:pPr>
        <w:rPr>
          <w:rFonts w:ascii="Times New Roman" w:hAnsi="Times New Roman" w:cs="Times New Roman"/>
        </w:rPr>
      </w:pPr>
    </w:p>
    <w:p w14:paraId="2C2CB7B7" w14:textId="116DAC02" w:rsidR="00C372B4" w:rsidRPr="00EA4CD3" w:rsidRDefault="002F4F89" w:rsidP="00D10F3E">
      <w:pPr>
        <w:rPr>
          <w:rFonts w:ascii="Times New Roman" w:hAnsi="Times New Roman" w:cs="Times New Roman"/>
          <w:i/>
          <w:iCs/>
        </w:rPr>
      </w:pPr>
      <w:r w:rsidRPr="002138ED">
        <w:rPr>
          <w:rFonts w:ascii="Times New Roman" w:hAnsi="Times New Roman" w:cs="Times New Roman"/>
          <w:b/>
          <w:bCs/>
        </w:rPr>
        <w:t xml:space="preserve">Roll Call – </w:t>
      </w:r>
      <w:r w:rsidR="00183365">
        <w:rPr>
          <w:rFonts w:ascii="Times New Roman" w:hAnsi="Times New Roman" w:cs="Times New Roman"/>
          <w:b/>
          <w:bCs/>
        </w:rPr>
        <w:t xml:space="preserve"> </w:t>
      </w:r>
      <w:r w:rsidR="00EA4CD3">
        <w:rPr>
          <w:rFonts w:ascii="Times New Roman" w:hAnsi="Times New Roman" w:cs="Times New Roman"/>
        </w:rPr>
        <w:t xml:space="preserve">As follows Kathy Allen – excused, Shelly Holzerland – present, Tony Kosiba – present, Jessica Loos – present, Brent Lottman -* present, Neil Miller – excused, Bill Muldoon – present, Mark Rempe – present, Jon Rosenlund – present, Stan Shearer - * present, Brian Thompson – present, Matt Watson – present, John Zaugg – present, Dave Sankey – present, and Jack Gomez – present. Results at the time of roll call 9 voting members there is a quorum. </w:t>
      </w:r>
      <w:r w:rsidR="009A6D43" w:rsidRPr="005A0D1E">
        <w:rPr>
          <w:rFonts w:ascii="Times New Roman" w:hAnsi="Times New Roman" w:cs="Times New Roman"/>
          <w:i/>
          <w:iCs/>
          <w:sz w:val="20"/>
          <w:szCs w:val="20"/>
        </w:rPr>
        <w:t>(</w:t>
      </w:r>
      <w:r w:rsidR="00EA4CD3" w:rsidRPr="005A0D1E">
        <w:rPr>
          <w:rFonts w:ascii="Times New Roman" w:hAnsi="Times New Roman" w:cs="Times New Roman"/>
          <w:i/>
          <w:iCs/>
          <w:sz w:val="20"/>
          <w:szCs w:val="20"/>
        </w:rPr>
        <w:t>* Arrived at meeting after roll call</w:t>
      </w:r>
      <w:r w:rsidR="005A0D1E" w:rsidRPr="005A0D1E">
        <w:rPr>
          <w:rFonts w:ascii="Times New Roman" w:hAnsi="Times New Roman" w:cs="Times New Roman"/>
          <w:i/>
          <w:iCs/>
          <w:sz w:val="20"/>
          <w:szCs w:val="20"/>
        </w:rPr>
        <w:t xml:space="preserve"> – 11 voting members</w:t>
      </w:r>
      <w:r w:rsidR="009A6D43" w:rsidRPr="005A0D1E">
        <w:rPr>
          <w:rFonts w:ascii="Times New Roman" w:hAnsi="Times New Roman" w:cs="Times New Roman"/>
          <w:i/>
          <w:iCs/>
          <w:sz w:val="20"/>
          <w:szCs w:val="20"/>
        </w:rPr>
        <w:t>)</w:t>
      </w:r>
    </w:p>
    <w:p w14:paraId="31A71DCA" w14:textId="77777777" w:rsidR="00CD3262" w:rsidRDefault="00CD3262" w:rsidP="00D10F3E">
      <w:pPr>
        <w:rPr>
          <w:rFonts w:ascii="Times New Roman" w:hAnsi="Times New Roman" w:cs="Times New Roman"/>
          <w:b/>
          <w:bCs/>
        </w:rPr>
      </w:pPr>
    </w:p>
    <w:p w14:paraId="5FDBA5AC" w14:textId="0E61B80B" w:rsidR="00CD3262" w:rsidRPr="00CD3262" w:rsidRDefault="00CD3262" w:rsidP="00D10F3E">
      <w:pPr>
        <w:rPr>
          <w:rFonts w:ascii="Times New Roman" w:hAnsi="Times New Roman" w:cs="Times New Roman"/>
        </w:rPr>
      </w:pPr>
      <w:r>
        <w:rPr>
          <w:rFonts w:ascii="Times New Roman" w:hAnsi="Times New Roman" w:cs="Times New Roman"/>
          <w:b/>
          <w:bCs/>
        </w:rPr>
        <w:t xml:space="preserve">Introduction of New Member – </w:t>
      </w:r>
      <w:r>
        <w:rPr>
          <w:rFonts w:ascii="Times New Roman" w:hAnsi="Times New Roman" w:cs="Times New Roman"/>
        </w:rPr>
        <w:t xml:space="preserve">Jack Gomez </w:t>
      </w:r>
      <w:r w:rsidR="009A6D43">
        <w:rPr>
          <w:rFonts w:ascii="Times New Roman" w:hAnsi="Times New Roman" w:cs="Times New Roman"/>
        </w:rPr>
        <w:t>–</w:t>
      </w:r>
      <w:r>
        <w:rPr>
          <w:rFonts w:ascii="Times New Roman" w:hAnsi="Times New Roman" w:cs="Times New Roman"/>
        </w:rPr>
        <w:t xml:space="preserve"> OCIO</w:t>
      </w:r>
      <w:r w:rsidR="009A6D43">
        <w:rPr>
          <w:rFonts w:ascii="Times New Roman" w:hAnsi="Times New Roman" w:cs="Times New Roman"/>
        </w:rPr>
        <w:t xml:space="preserve"> – welcomed to the committee by Chair Loos </w:t>
      </w:r>
    </w:p>
    <w:p w14:paraId="2F0CF580" w14:textId="77777777" w:rsidR="008500B6" w:rsidRDefault="008500B6" w:rsidP="00D10F3E">
      <w:pPr>
        <w:rPr>
          <w:rFonts w:ascii="Times New Roman" w:hAnsi="Times New Roman" w:cs="Times New Roman"/>
          <w:b/>
          <w:bCs/>
        </w:rPr>
      </w:pPr>
    </w:p>
    <w:p w14:paraId="48A25D33" w14:textId="78FD098D" w:rsidR="00922471" w:rsidRPr="004C3F54" w:rsidRDefault="00D10F3E">
      <w:pPr>
        <w:rPr>
          <w:rFonts w:ascii="Times New Roman" w:hAnsi="Times New Roman" w:cs="Times New Roman"/>
          <w:bCs/>
        </w:rPr>
      </w:pPr>
      <w:r w:rsidRPr="002138ED">
        <w:rPr>
          <w:rFonts w:ascii="Times New Roman" w:hAnsi="Times New Roman" w:cs="Times New Roman"/>
          <w:b/>
        </w:rPr>
        <w:t>Consideration of meeting minutes:</w:t>
      </w:r>
      <w:r w:rsidR="004C3F54">
        <w:rPr>
          <w:rFonts w:ascii="Times New Roman" w:hAnsi="Times New Roman" w:cs="Times New Roman"/>
          <w:b/>
        </w:rPr>
        <w:t xml:space="preserve"> </w:t>
      </w:r>
      <w:r w:rsidR="004C3F54">
        <w:rPr>
          <w:rFonts w:ascii="Times New Roman" w:hAnsi="Times New Roman" w:cs="Times New Roman"/>
          <w:bCs/>
        </w:rPr>
        <w:t xml:space="preserve">For </w:t>
      </w:r>
      <w:r w:rsidR="000E44C7">
        <w:rPr>
          <w:rFonts w:ascii="Times New Roman" w:hAnsi="Times New Roman" w:cs="Times New Roman"/>
          <w:bCs/>
        </w:rPr>
        <w:t>November 19</w:t>
      </w:r>
      <w:r w:rsidR="004C3F54">
        <w:rPr>
          <w:rFonts w:ascii="Times New Roman" w:hAnsi="Times New Roman" w:cs="Times New Roman"/>
          <w:bCs/>
        </w:rPr>
        <w:t>, 2025</w:t>
      </w:r>
      <w:r w:rsidR="009A6D43">
        <w:rPr>
          <w:rFonts w:ascii="Times New Roman" w:hAnsi="Times New Roman" w:cs="Times New Roman"/>
          <w:bCs/>
        </w:rPr>
        <w:t>, motion to accept the minutes by Kosiba seconded by Rosenlund. Vote Allen – excused, Holzerland – yes, Kosiba – yes, Loos – yes, Lottman – excused, Miller – excused, Muldoon – yes, Rempe – yes, Rosenlund – yes</w:t>
      </w:r>
      <w:r w:rsidR="00644D81">
        <w:rPr>
          <w:rFonts w:ascii="Times New Roman" w:hAnsi="Times New Roman" w:cs="Times New Roman"/>
          <w:bCs/>
        </w:rPr>
        <w:t xml:space="preserve">, </w:t>
      </w:r>
      <w:r w:rsidR="005A0D1E">
        <w:rPr>
          <w:rFonts w:ascii="Times New Roman" w:hAnsi="Times New Roman" w:cs="Times New Roman"/>
          <w:bCs/>
        </w:rPr>
        <w:t xml:space="preserve">Shearer – excused, Thompson – yes, Watson – yes, and Zaugg – yes. Results 9 yes and 4 excused motion carries. </w:t>
      </w:r>
    </w:p>
    <w:p w14:paraId="1CD09914" w14:textId="77777777" w:rsidR="00B43932" w:rsidRPr="00B43932" w:rsidRDefault="00B43932">
      <w:pPr>
        <w:rPr>
          <w:rFonts w:ascii="Times New Roman" w:hAnsi="Times New Roman" w:cs="Times New Roman"/>
        </w:rPr>
      </w:pPr>
    </w:p>
    <w:p w14:paraId="47D70378" w14:textId="127268FE" w:rsidR="006B3C25" w:rsidRPr="00084584" w:rsidRDefault="00D10F3E" w:rsidP="00084584">
      <w:pPr>
        <w:rPr>
          <w:rFonts w:ascii="Times New Roman" w:hAnsi="Times New Roman" w:cs="Times New Roman"/>
          <w:b/>
        </w:rPr>
      </w:pPr>
      <w:r w:rsidRPr="002138ED">
        <w:rPr>
          <w:rFonts w:ascii="Times New Roman" w:hAnsi="Times New Roman" w:cs="Times New Roman"/>
          <w:b/>
        </w:rPr>
        <w:t xml:space="preserve">Old Business – </w:t>
      </w:r>
      <w:r w:rsidR="008B428B" w:rsidRPr="002138ED">
        <w:rPr>
          <w:rFonts w:ascii="Times New Roman" w:hAnsi="Times New Roman" w:cs="Times New Roman"/>
          <w:b/>
        </w:rPr>
        <w:t xml:space="preserve">    </w:t>
      </w:r>
      <w:r w:rsidR="008B428B" w:rsidRPr="002138ED">
        <w:rPr>
          <w:rFonts w:ascii="Times New Roman" w:hAnsi="Times New Roman" w:cs="Times New Roman"/>
          <w:b/>
        </w:rPr>
        <w:tab/>
      </w:r>
    </w:p>
    <w:p w14:paraId="7B99FFDC" w14:textId="77777777" w:rsidR="00084584" w:rsidRPr="00084584" w:rsidRDefault="00084584" w:rsidP="00084584">
      <w:pPr>
        <w:pStyle w:val="ListParagraph"/>
        <w:ind w:left="3240"/>
        <w:rPr>
          <w:rFonts w:ascii="Times New Roman" w:hAnsi="Times New Roman" w:cs="Times New Roman"/>
          <w:bCs/>
        </w:rPr>
      </w:pPr>
    </w:p>
    <w:p w14:paraId="171AE3A7" w14:textId="23B89359" w:rsidR="00485948" w:rsidRDefault="00485948" w:rsidP="00F62CBB">
      <w:pPr>
        <w:pStyle w:val="ListParagraph"/>
        <w:numPr>
          <w:ilvl w:val="0"/>
          <w:numId w:val="6"/>
        </w:numPr>
        <w:rPr>
          <w:rFonts w:ascii="Times New Roman" w:hAnsi="Times New Roman" w:cs="Times New Roman"/>
          <w:bCs/>
        </w:rPr>
      </w:pPr>
      <w:r>
        <w:rPr>
          <w:rFonts w:ascii="Times New Roman" w:hAnsi="Times New Roman" w:cs="Times New Roman"/>
          <w:b/>
        </w:rPr>
        <w:t>PSN Americas/Logix Deployment Update</w:t>
      </w:r>
      <w:r w:rsidR="00486B66">
        <w:rPr>
          <w:rFonts w:ascii="Times New Roman" w:hAnsi="Times New Roman" w:cs="Times New Roman"/>
          <w:b/>
        </w:rPr>
        <w:t xml:space="preserve"> – </w:t>
      </w:r>
      <w:r w:rsidR="00486B66">
        <w:rPr>
          <w:rFonts w:ascii="Times New Roman" w:hAnsi="Times New Roman" w:cs="Times New Roman"/>
          <w:bCs/>
        </w:rPr>
        <w:t>Sankey –</w:t>
      </w:r>
    </w:p>
    <w:p w14:paraId="075DDE47" w14:textId="135466C9" w:rsidR="00486B66" w:rsidRPr="00486B66" w:rsidRDefault="00486B66" w:rsidP="00486B66">
      <w:pPr>
        <w:rPr>
          <w:rFonts w:ascii="Times New Roman" w:hAnsi="Times New Roman" w:cs="Times New Roman"/>
          <w:bCs/>
        </w:rPr>
      </w:pPr>
      <w:r>
        <w:rPr>
          <w:rFonts w:ascii="Times New Roman" w:hAnsi="Times New Roman" w:cs="Times New Roman"/>
          <w:bCs/>
        </w:rPr>
        <w:t xml:space="preserve">Data Analytics should be available and there will be training in the next few weeks. ECaTS data should also still be available for a while. </w:t>
      </w:r>
    </w:p>
    <w:p w14:paraId="732C6311" w14:textId="4DA8B145" w:rsidR="0065134B" w:rsidRDefault="00F62CBB" w:rsidP="00084584">
      <w:pPr>
        <w:pStyle w:val="ListParagraph"/>
        <w:numPr>
          <w:ilvl w:val="1"/>
          <w:numId w:val="6"/>
        </w:numPr>
        <w:rPr>
          <w:rFonts w:ascii="Times New Roman" w:hAnsi="Times New Roman" w:cs="Times New Roman"/>
          <w:bCs/>
        </w:rPr>
      </w:pPr>
      <w:r w:rsidRPr="00084584">
        <w:rPr>
          <w:rFonts w:ascii="Times New Roman" w:hAnsi="Times New Roman" w:cs="Times New Roman"/>
          <w:bCs/>
        </w:rPr>
        <w:t>Rapid SOS</w:t>
      </w:r>
      <w:r>
        <w:rPr>
          <w:rFonts w:ascii="Times New Roman" w:hAnsi="Times New Roman" w:cs="Times New Roman"/>
          <w:bCs/>
        </w:rPr>
        <w:t xml:space="preserve"> Unite</w:t>
      </w:r>
      <w:r w:rsidR="0053037A">
        <w:rPr>
          <w:rFonts w:ascii="Times New Roman" w:hAnsi="Times New Roman" w:cs="Times New Roman"/>
          <w:bCs/>
        </w:rPr>
        <w:t>/Communicator</w:t>
      </w:r>
      <w:r>
        <w:rPr>
          <w:rFonts w:ascii="Times New Roman" w:hAnsi="Times New Roman" w:cs="Times New Roman"/>
          <w:bCs/>
        </w:rPr>
        <w:t>– James Almond</w:t>
      </w:r>
      <w:r w:rsidR="00DA058F">
        <w:rPr>
          <w:rFonts w:ascii="Times New Roman" w:hAnsi="Times New Roman" w:cs="Times New Roman"/>
          <w:bCs/>
        </w:rPr>
        <w:t xml:space="preserve"> –</w:t>
      </w:r>
    </w:p>
    <w:p w14:paraId="525B2D12" w14:textId="386E5240" w:rsidR="00DA058F" w:rsidRPr="00DA058F" w:rsidRDefault="00486B66" w:rsidP="00DA058F">
      <w:pPr>
        <w:rPr>
          <w:rFonts w:ascii="Times New Roman" w:hAnsi="Times New Roman" w:cs="Times New Roman"/>
          <w:bCs/>
        </w:rPr>
      </w:pPr>
      <w:r>
        <w:rPr>
          <w:rFonts w:ascii="Times New Roman" w:hAnsi="Times New Roman" w:cs="Times New Roman"/>
          <w:bCs/>
        </w:rPr>
        <w:t>There</w:t>
      </w:r>
      <w:r w:rsidR="00D76F5D">
        <w:rPr>
          <w:rFonts w:ascii="Times New Roman" w:hAnsi="Times New Roman" w:cs="Times New Roman"/>
          <w:bCs/>
        </w:rPr>
        <w:t xml:space="preserve"> are</w:t>
      </w:r>
      <w:r>
        <w:rPr>
          <w:rFonts w:ascii="Times New Roman" w:hAnsi="Times New Roman" w:cs="Times New Roman"/>
          <w:bCs/>
        </w:rPr>
        <w:t xml:space="preserve"> about 60% </w:t>
      </w:r>
      <w:r w:rsidR="00D76F5D">
        <w:rPr>
          <w:rFonts w:ascii="Times New Roman" w:hAnsi="Times New Roman" w:cs="Times New Roman"/>
          <w:bCs/>
        </w:rPr>
        <w:t>of PSAPs operating with Communicator</w:t>
      </w:r>
      <w:r>
        <w:rPr>
          <w:rFonts w:ascii="Times New Roman" w:hAnsi="Times New Roman" w:cs="Times New Roman"/>
          <w:bCs/>
        </w:rPr>
        <w:t xml:space="preserve"> and we are working with the call-handling providers in the 40% that there </w:t>
      </w:r>
      <w:r w:rsidR="00D76F5D">
        <w:rPr>
          <w:rFonts w:ascii="Times New Roman" w:hAnsi="Times New Roman" w:cs="Times New Roman"/>
          <w:bCs/>
        </w:rPr>
        <w:t>are</w:t>
      </w:r>
      <w:r>
        <w:rPr>
          <w:rFonts w:ascii="Times New Roman" w:hAnsi="Times New Roman" w:cs="Times New Roman"/>
          <w:bCs/>
        </w:rPr>
        <w:t xml:space="preserve"> left to do. </w:t>
      </w:r>
    </w:p>
    <w:p w14:paraId="7C73A209" w14:textId="745F3305" w:rsidR="0053037A" w:rsidRDefault="0053037A" w:rsidP="00CD4A7B">
      <w:pPr>
        <w:pStyle w:val="ListParagraph"/>
        <w:numPr>
          <w:ilvl w:val="0"/>
          <w:numId w:val="22"/>
        </w:numPr>
        <w:rPr>
          <w:rFonts w:ascii="Times New Roman" w:hAnsi="Times New Roman" w:cs="Times New Roman"/>
          <w:b/>
          <w:bCs/>
        </w:rPr>
      </w:pPr>
      <w:r>
        <w:rPr>
          <w:rFonts w:ascii="Times New Roman" w:hAnsi="Times New Roman" w:cs="Times New Roman"/>
          <w:b/>
          <w:bCs/>
        </w:rPr>
        <w:t xml:space="preserve">GIS </w:t>
      </w:r>
      <w:r w:rsidR="00CD4A7B">
        <w:rPr>
          <w:rFonts w:ascii="Times New Roman" w:hAnsi="Times New Roman" w:cs="Times New Roman"/>
          <w:b/>
          <w:bCs/>
        </w:rPr>
        <w:t>Data P</w:t>
      </w:r>
      <w:r>
        <w:rPr>
          <w:rFonts w:ascii="Times New Roman" w:hAnsi="Times New Roman" w:cs="Times New Roman"/>
          <w:b/>
          <w:bCs/>
        </w:rPr>
        <w:t>roposal</w:t>
      </w:r>
      <w:r w:rsidR="00CD4A7B">
        <w:rPr>
          <w:rFonts w:ascii="Times New Roman" w:hAnsi="Times New Roman" w:cs="Times New Roman"/>
          <w:b/>
          <w:bCs/>
        </w:rPr>
        <w:t xml:space="preserve"> for Statewide Road Centerline </w:t>
      </w:r>
      <w:r w:rsidR="00F30474">
        <w:rPr>
          <w:rFonts w:ascii="Times New Roman" w:hAnsi="Times New Roman" w:cs="Times New Roman"/>
          <w:b/>
          <w:bCs/>
        </w:rPr>
        <w:t xml:space="preserve">Layer </w:t>
      </w:r>
    </w:p>
    <w:p w14:paraId="2B68B9CB" w14:textId="12F4B865" w:rsidR="00F30474" w:rsidRDefault="00F30474" w:rsidP="00F30474">
      <w:pPr>
        <w:rPr>
          <w:rFonts w:ascii="Times New Roman" w:hAnsi="Times New Roman" w:cs="Times New Roman"/>
        </w:rPr>
      </w:pPr>
      <w:r w:rsidRPr="00F30474">
        <w:rPr>
          <w:rFonts w:ascii="Times New Roman" w:hAnsi="Times New Roman" w:cs="Times New Roman"/>
        </w:rPr>
        <w:t>Christian Nielsen</w:t>
      </w:r>
      <w:r>
        <w:rPr>
          <w:rFonts w:ascii="Times New Roman" w:hAnsi="Times New Roman" w:cs="Times New Roman"/>
        </w:rPr>
        <w:t xml:space="preserve"> </w:t>
      </w:r>
      <w:r w:rsidR="00EA206F">
        <w:rPr>
          <w:rFonts w:ascii="Times New Roman" w:hAnsi="Times New Roman" w:cs="Times New Roman"/>
        </w:rPr>
        <w:t>–</w:t>
      </w:r>
      <w:r>
        <w:rPr>
          <w:rFonts w:ascii="Times New Roman" w:hAnsi="Times New Roman" w:cs="Times New Roman"/>
        </w:rPr>
        <w:t xml:space="preserve"> </w:t>
      </w:r>
      <w:r w:rsidR="00EA206F">
        <w:rPr>
          <w:rFonts w:ascii="Times New Roman" w:hAnsi="Times New Roman" w:cs="Times New Roman"/>
        </w:rPr>
        <w:t xml:space="preserve">discussion on the Geo Comm proposal for </w:t>
      </w:r>
      <w:r w:rsidR="00D508F8">
        <w:rPr>
          <w:rFonts w:ascii="Times New Roman" w:hAnsi="Times New Roman" w:cs="Times New Roman"/>
        </w:rPr>
        <w:t>their</w:t>
      </w:r>
      <w:r w:rsidR="00EA206F">
        <w:rPr>
          <w:rFonts w:ascii="Times New Roman" w:hAnsi="Times New Roman" w:cs="Times New Roman"/>
        </w:rPr>
        <w:t xml:space="preserve"> counties. GWorks has declined to participate in the project for its agencies. There are 6 in-house GIS providers that are at some stage of adding these optional layers. These layers are optional right now and they are not part of the NENA standard; however, it is believed that they will become part of the standard in the future. Motion to approve the Geo Comm proposal as submitted by Shearer seconded by Rosenlund. Vote as follows Holzerland – yes, Kosiba – yes, Loos – yes, Lottman – yes, Miller – excused, Muldoon – yes, Rempe – yes, Rosenlund – yes, Shearer – yes, Thompson – yes, Watson – yes, Zaugg – yes, and Allen – excused. Results 11 yes and 2 excused motion carries. </w:t>
      </w:r>
    </w:p>
    <w:p w14:paraId="33DC4ADF" w14:textId="77777777" w:rsidR="00EA206F" w:rsidRPr="00F30474" w:rsidRDefault="00EA206F" w:rsidP="00F30474">
      <w:pPr>
        <w:rPr>
          <w:rFonts w:ascii="Times New Roman" w:hAnsi="Times New Roman" w:cs="Times New Roman"/>
        </w:rPr>
      </w:pPr>
    </w:p>
    <w:p w14:paraId="7BADC52A" w14:textId="77777777" w:rsidR="00485948" w:rsidRPr="001C608C" w:rsidRDefault="00485948" w:rsidP="00485948">
      <w:pPr>
        <w:pStyle w:val="ListParagraph"/>
        <w:numPr>
          <w:ilvl w:val="0"/>
          <w:numId w:val="22"/>
        </w:numPr>
        <w:rPr>
          <w:rFonts w:ascii="Times New Roman" w:hAnsi="Times New Roman" w:cs="Times New Roman"/>
          <w:bCs/>
        </w:rPr>
      </w:pPr>
      <w:r w:rsidRPr="006B3C25">
        <w:rPr>
          <w:rFonts w:ascii="Times New Roman" w:hAnsi="Times New Roman" w:cs="Times New Roman"/>
          <w:b/>
        </w:rPr>
        <w:t xml:space="preserve">Updates </w:t>
      </w:r>
      <w:r w:rsidRPr="00C35E49">
        <w:rPr>
          <w:rFonts w:ascii="Times New Roman" w:hAnsi="Times New Roman" w:cs="Times New Roman"/>
          <w:bCs/>
        </w:rPr>
        <w:t xml:space="preserve">– </w:t>
      </w:r>
    </w:p>
    <w:p w14:paraId="393D31D7" w14:textId="76729CBF" w:rsidR="00485948" w:rsidRDefault="00C74622" w:rsidP="00485948">
      <w:pPr>
        <w:pStyle w:val="ListParagraph"/>
        <w:numPr>
          <w:ilvl w:val="1"/>
          <w:numId w:val="22"/>
        </w:numPr>
        <w:rPr>
          <w:rFonts w:ascii="Times New Roman" w:hAnsi="Times New Roman" w:cs="Times New Roman"/>
          <w:bCs/>
        </w:rPr>
      </w:pPr>
      <w:r>
        <w:rPr>
          <w:rFonts w:ascii="Times New Roman" w:hAnsi="Times New Roman" w:cs="Times New Roman"/>
          <w:b/>
        </w:rPr>
        <w:t>NG 911</w:t>
      </w:r>
      <w:r w:rsidR="00485948">
        <w:rPr>
          <w:rFonts w:ascii="Times New Roman" w:hAnsi="Times New Roman" w:cs="Times New Roman"/>
          <w:bCs/>
        </w:rPr>
        <w:t xml:space="preserve"> – Dave Sankey</w:t>
      </w:r>
      <w:r w:rsidR="00573DA9">
        <w:rPr>
          <w:rFonts w:ascii="Times New Roman" w:hAnsi="Times New Roman" w:cs="Times New Roman"/>
          <w:bCs/>
        </w:rPr>
        <w:t xml:space="preserve"> </w:t>
      </w:r>
      <w:r w:rsidR="006D22CF">
        <w:rPr>
          <w:rFonts w:ascii="Times New Roman" w:hAnsi="Times New Roman" w:cs="Times New Roman"/>
          <w:bCs/>
        </w:rPr>
        <w:t>–</w:t>
      </w:r>
      <w:r w:rsidR="00573DA9">
        <w:rPr>
          <w:rFonts w:ascii="Times New Roman" w:hAnsi="Times New Roman" w:cs="Times New Roman"/>
          <w:bCs/>
        </w:rPr>
        <w:t xml:space="preserve"> </w:t>
      </w:r>
      <w:r w:rsidR="006D22CF">
        <w:rPr>
          <w:rFonts w:ascii="Times New Roman" w:hAnsi="Times New Roman" w:cs="Times New Roman"/>
          <w:bCs/>
        </w:rPr>
        <w:t>United States map shown</w:t>
      </w:r>
    </w:p>
    <w:p w14:paraId="29802088" w14:textId="40C55F52" w:rsidR="006D22CF" w:rsidRPr="006D22CF" w:rsidRDefault="006D22CF" w:rsidP="006D22CF">
      <w:pPr>
        <w:rPr>
          <w:rFonts w:ascii="Times New Roman" w:hAnsi="Times New Roman" w:cs="Times New Roman"/>
          <w:bCs/>
        </w:rPr>
      </w:pPr>
      <w:r>
        <w:rPr>
          <w:rFonts w:ascii="Times New Roman" w:hAnsi="Times New Roman" w:cs="Times New Roman"/>
          <w:bCs/>
        </w:rPr>
        <w:t xml:space="preserve">depicting the stage of each state’s progress with the implementation of NG911. </w:t>
      </w:r>
      <w:r w:rsidR="00D76F5D">
        <w:rPr>
          <w:rFonts w:ascii="Times New Roman" w:hAnsi="Times New Roman" w:cs="Times New Roman"/>
          <w:bCs/>
        </w:rPr>
        <w:t xml:space="preserve">Nebraska is doing very well comparatively. </w:t>
      </w:r>
    </w:p>
    <w:p w14:paraId="34D6A81E" w14:textId="56D8BBFE" w:rsidR="00485948" w:rsidRDefault="00485948" w:rsidP="00485948">
      <w:pPr>
        <w:pStyle w:val="ListParagraph"/>
        <w:numPr>
          <w:ilvl w:val="1"/>
          <w:numId w:val="22"/>
        </w:numPr>
        <w:rPr>
          <w:rFonts w:ascii="Times New Roman" w:hAnsi="Times New Roman" w:cs="Times New Roman"/>
          <w:b/>
          <w:bCs/>
        </w:rPr>
      </w:pPr>
      <w:r>
        <w:rPr>
          <w:rFonts w:ascii="Times New Roman" w:hAnsi="Times New Roman" w:cs="Times New Roman"/>
          <w:b/>
          <w:bCs/>
        </w:rPr>
        <w:t xml:space="preserve">RFPs </w:t>
      </w:r>
    </w:p>
    <w:p w14:paraId="4629554E" w14:textId="640A771E" w:rsidR="00485948" w:rsidRPr="006D22CF" w:rsidRDefault="00485948" w:rsidP="00485948">
      <w:pPr>
        <w:pStyle w:val="ListParagraph"/>
        <w:numPr>
          <w:ilvl w:val="2"/>
          <w:numId w:val="22"/>
        </w:numPr>
        <w:rPr>
          <w:rFonts w:ascii="Times New Roman" w:hAnsi="Times New Roman" w:cs="Times New Roman"/>
          <w:b/>
          <w:bCs/>
        </w:rPr>
      </w:pPr>
      <w:r>
        <w:rPr>
          <w:rFonts w:ascii="Times New Roman" w:hAnsi="Times New Roman" w:cs="Times New Roman"/>
        </w:rPr>
        <w:t>NG 911 System</w:t>
      </w:r>
      <w:r w:rsidR="006D22CF">
        <w:rPr>
          <w:rFonts w:ascii="Times New Roman" w:hAnsi="Times New Roman" w:cs="Times New Roman"/>
        </w:rPr>
        <w:t xml:space="preserve"> – There is a five-year contract </w:t>
      </w:r>
    </w:p>
    <w:p w14:paraId="0C7E7A2E" w14:textId="3F77164B" w:rsidR="006D22CF" w:rsidRPr="006D22CF" w:rsidRDefault="006D22CF" w:rsidP="006D22CF">
      <w:pPr>
        <w:rPr>
          <w:rFonts w:ascii="Times New Roman" w:hAnsi="Times New Roman" w:cs="Times New Roman"/>
        </w:rPr>
      </w:pPr>
      <w:r>
        <w:rPr>
          <w:rFonts w:ascii="Times New Roman" w:hAnsi="Times New Roman" w:cs="Times New Roman"/>
        </w:rPr>
        <w:t xml:space="preserve">with Lumen with the option of 5 more years, </w:t>
      </w:r>
      <w:r w:rsidR="00D76F5D">
        <w:rPr>
          <w:rFonts w:ascii="Times New Roman" w:hAnsi="Times New Roman" w:cs="Times New Roman"/>
        </w:rPr>
        <w:t>currently</w:t>
      </w:r>
      <w:r>
        <w:rPr>
          <w:rFonts w:ascii="Times New Roman" w:hAnsi="Times New Roman" w:cs="Times New Roman"/>
        </w:rPr>
        <w:t xml:space="preserve"> in year six. </w:t>
      </w:r>
      <w:r w:rsidR="00D76F5D">
        <w:rPr>
          <w:rFonts w:ascii="Times New Roman" w:hAnsi="Times New Roman" w:cs="Times New Roman"/>
        </w:rPr>
        <w:t>The new RFP</w:t>
      </w:r>
      <w:r>
        <w:rPr>
          <w:rFonts w:ascii="Times New Roman" w:hAnsi="Times New Roman" w:cs="Times New Roman"/>
        </w:rPr>
        <w:t xml:space="preserve"> </w:t>
      </w:r>
      <w:r w:rsidR="00D76F5D">
        <w:rPr>
          <w:rFonts w:ascii="Times New Roman" w:hAnsi="Times New Roman" w:cs="Times New Roman"/>
        </w:rPr>
        <w:t>has been released. Vendor proposals are due</w:t>
      </w:r>
      <w:r>
        <w:rPr>
          <w:rFonts w:ascii="Times New Roman" w:hAnsi="Times New Roman" w:cs="Times New Roman"/>
        </w:rPr>
        <w:t xml:space="preserve"> March 25, 2026. We should be in the evaluation process in April and then vendor demonstrations in May with intent to award following that and new provider by July 1, 2026. </w:t>
      </w:r>
    </w:p>
    <w:p w14:paraId="66897A59" w14:textId="60EB9B36" w:rsidR="00485948" w:rsidRPr="00485948" w:rsidRDefault="00485948" w:rsidP="00485948">
      <w:pPr>
        <w:pStyle w:val="ListParagraph"/>
        <w:numPr>
          <w:ilvl w:val="1"/>
          <w:numId w:val="22"/>
        </w:numPr>
        <w:rPr>
          <w:rFonts w:ascii="Times New Roman" w:hAnsi="Times New Roman" w:cs="Times New Roman"/>
          <w:b/>
          <w:bCs/>
        </w:rPr>
      </w:pPr>
      <w:r w:rsidRPr="00485948">
        <w:rPr>
          <w:rFonts w:ascii="Times New Roman" w:hAnsi="Times New Roman" w:cs="Times New Roman"/>
          <w:b/>
          <w:bCs/>
        </w:rPr>
        <w:t>Legislation</w:t>
      </w:r>
    </w:p>
    <w:p w14:paraId="39BC3CDC" w14:textId="6D118394" w:rsidR="00CD3262" w:rsidRPr="006D22CF" w:rsidRDefault="00CD3262" w:rsidP="00485948">
      <w:pPr>
        <w:pStyle w:val="ListParagraph"/>
        <w:numPr>
          <w:ilvl w:val="0"/>
          <w:numId w:val="20"/>
        </w:numPr>
        <w:rPr>
          <w:rFonts w:ascii="Times New Roman" w:hAnsi="Times New Roman" w:cs="Times New Roman"/>
          <w:b/>
          <w:bCs/>
        </w:rPr>
      </w:pPr>
      <w:r>
        <w:rPr>
          <w:rFonts w:ascii="Times New Roman" w:hAnsi="Times New Roman" w:cs="Times New Roman"/>
        </w:rPr>
        <w:t xml:space="preserve">LB </w:t>
      </w:r>
      <w:r w:rsidR="006D22CF">
        <w:rPr>
          <w:rFonts w:ascii="Times New Roman" w:hAnsi="Times New Roman" w:cs="Times New Roman"/>
        </w:rPr>
        <w:t>–</w:t>
      </w:r>
      <w:r>
        <w:rPr>
          <w:rFonts w:ascii="Times New Roman" w:hAnsi="Times New Roman" w:cs="Times New Roman"/>
        </w:rPr>
        <w:t xml:space="preserve"> 576</w:t>
      </w:r>
      <w:r w:rsidR="006D22CF">
        <w:rPr>
          <w:rFonts w:ascii="Times New Roman" w:hAnsi="Times New Roman" w:cs="Times New Roman"/>
        </w:rPr>
        <w:t xml:space="preserve"> – this was originally </w:t>
      </w:r>
      <w:r w:rsidR="00D76F5D">
        <w:rPr>
          <w:rFonts w:ascii="Times New Roman" w:hAnsi="Times New Roman" w:cs="Times New Roman"/>
        </w:rPr>
        <w:t>intended</w:t>
      </w:r>
      <w:r w:rsidR="006D22CF">
        <w:rPr>
          <w:rFonts w:ascii="Times New Roman" w:hAnsi="Times New Roman" w:cs="Times New Roman"/>
        </w:rPr>
        <w:t xml:space="preserve"> to raise</w:t>
      </w:r>
    </w:p>
    <w:p w14:paraId="6223B509" w14:textId="74299E11" w:rsidR="006D22CF" w:rsidRPr="006D22CF" w:rsidRDefault="006D22CF" w:rsidP="006D22CF">
      <w:pPr>
        <w:rPr>
          <w:rFonts w:ascii="Times New Roman" w:hAnsi="Times New Roman" w:cs="Times New Roman"/>
        </w:rPr>
      </w:pPr>
      <w:r>
        <w:rPr>
          <w:rFonts w:ascii="Times New Roman" w:hAnsi="Times New Roman" w:cs="Times New Roman"/>
        </w:rPr>
        <w:t>the surcharge to $1.00</w:t>
      </w:r>
      <w:r w:rsidR="00F532DC">
        <w:rPr>
          <w:rFonts w:ascii="Times New Roman" w:hAnsi="Times New Roman" w:cs="Times New Roman"/>
        </w:rPr>
        <w:t xml:space="preserve">, eliminate the CAP in Douglas County, and maximize PSAP funding. Committee amendment took the raising of surcharge out, so it now only eliminates the CAP in Douglas County raising surcharge there to match the rest of the state. </w:t>
      </w:r>
    </w:p>
    <w:p w14:paraId="2914A5E9" w14:textId="720B6E50" w:rsidR="000E44C7" w:rsidRPr="00E03497" w:rsidRDefault="00CD3262" w:rsidP="00CD3262">
      <w:pPr>
        <w:pStyle w:val="ListParagraph"/>
        <w:numPr>
          <w:ilvl w:val="0"/>
          <w:numId w:val="23"/>
        </w:numPr>
        <w:rPr>
          <w:rFonts w:ascii="Times New Roman" w:hAnsi="Times New Roman" w:cs="Times New Roman"/>
          <w:b/>
          <w:bCs/>
        </w:rPr>
      </w:pPr>
      <w:r>
        <w:rPr>
          <w:rFonts w:ascii="Times New Roman" w:hAnsi="Times New Roman" w:cs="Times New Roman"/>
        </w:rPr>
        <w:t xml:space="preserve">LB </w:t>
      </w:r>
      <w:r w:rsidR="00EB52DB">
        <w:rPr>
          <w:rFonts w:ascii="Times New Roman" w:hAnsi="Times New Roman" w:cs="Times New Roman"/>
        </w:rPr>
        <w:t>–</w:t>
      </w:r>
      <w:r>
        <w:rPr>
          <w:rFonts w:ascii="Times New Roman" w:hAnsi="Times New Roman" w:cs="Times New Roman"/>
        </w:rPr>
        <w:t xml:space="preserve"> 1072</w:t>
      </w:r>
      <w:r w:rsidR="00E03497">
        <w:rPr>
          <w:rFonts w:ascii="Times New Roman" w:hAnsi="Times New Roman" w:cs="Times New Roman"/>
        </w:rPr>
        <w:t xml:space="preserve"> – Cash Transfer Budget Bill</w:t>
      </w:r>
    </w:p>
    <w:p w14:paraId="33982418" w14:textId="33383D52" w:rsidR="00E03497" w:rsidRPr="00E03497" w:rsidRDefault="00E03497" w:rsidP="00E03497">
      <w:pPr>
        <w:rPr>
          <w:rFonts w:ascii="Times New Roman" w:hAnsi="Times New Roman" w:cs="Times New Roman"/>
        </w:rPr>
      </w:pPr>
      <w:r>
        <w:rPr>
          <w:rFonts w:ascii="Times New Roman" w:hAnsi="Times New Roman" w:cs="Times New Roman"/>
        </w:rPr>
        <w:t xml:space="preserve">transfer $3.5 million dollars from the 911 Service System Fund to DHHS to be used for 988. The appropriations committee </w:t>
      </w:r>
      <w:r w:rsidR="00293B9D">
        <w:rPr>
          <w:rFonts w:ascii="Times New Roman" w:hAnsi="Times New Roman" w:cs="Times New Roman"/>
        </w:rPr>
        <w:t xml:space="preserve">budget hearing was advised that the transfer of money for any reason other than 911 is fee diversion – the FCC confirms this would be fee diversion and consequences would apply. </w:t>
      </w:r>
    </w:p>
    <w:p w14:paraId="4AFB7F55" w14:textId="431CD0E3" w:rsidR="00084584" w:rsidRPr="00293B9D" w:rsidRDefault="00EB52DB" w:rsidP="000E44C7">
      <w:pPr>
        <w:pStyle w:val="ListParagraph"/>
        <w:numPr>
          <w:ilvl w:val="0"/>
          <w:numId w:val="23"/>
        </w:numPr>
        <w:rPr>
          <w:rFonts w:ascii="Times New Roman" w:hAnsi="Times New Roman" w:cs="Times New Roman"/>
          <w:b/>
          <w:bCs/>
        </w:rPr>
      </w:pPr>
      <w:r>
        <w:rPr>
          <w:rFonts w:ascii="Times New Roman" w:hAnsi="Times New Roman" w:cs="Times New Roman"/>
        </w:rPr>
        <w:t xml:space="preserve">LB </w:t>
      </w:r>
      <w:r w:rsidR="00084584">
        <w:rPr>
          <w:rFonts w:ascii="Times New Roman" w:hAnsi="Times New Roman" w:cs="Times New Roman"/>
        </w:rPr>
        <w:t>–</w:t>
      </w:r>
      <w:r>
        <w:rPr>
          <w:rFonts w:ascii="Times New Roman" w:hAnsi="Times New Roman" w:cs="Times New Roman"/>
        </w:rPr>
        <w:t xml:space="preserve"> 744</w:t>
      </w:r>
      <w:r w:rsidR="00293B9D">
        <w:rPr>
          <w:rFonts w:ascii="Times New Roman" w:hAnsi="Times New Roman" w:cs="Times New Roman"/>
        </w:rPr>
        <w:t xml:space="preserve"> – The PSC took no position on this </w:t>
      </w:r>
    </w:p>
    <w:p w14:paraId="19D4BA65" w14:textId="63DE2477" w:rsidR="00293B9D" w:rsidRDefault="00293B9D" w:rsidP="00293B9D">
      <w:pPr>
        <w:rPr>
          <w:rFonts w:ascii="Times New Roman" w:hAnsi="Times New Roman" w:cs="Times New Roman"/>
        </w:rPr>
      </w:pPr>
      <w:r>
        <w:rPr>
          <w:rFonts w:ascii="Times New Roman" w:hAnsi="Times New Roman" w:cs="Times New Roman"/>
        </w:rPr>
        <w:t xml:space="preserve">bill. To classify communications personnel as first responders so they can </w:t>
      </w:r>
      <w:r w:rsidR="008F387C">
        <w:rPr>
          <w:rFonts w:ascii="Times New Roman" w:hAnsi="Times New Roman" w:cs="Times New Roman"/>
        </w:rPr>
        <w:t>meet their mental health needs</w:t>
      </w:r>
      <w:r>
        <w:rPr>
          <w:rFonts w:ascii="Times New Roman" w:hAnsi="Times New Roman" w:cs="Times New Roman"/>
        </w:rPr>
        <w:t xml:space="preserve">. </w:t>
      </w:r>
    </w:p>
    <w:p w14:paraId="6C383702" w14:textId="77777777" w:rsidR="00293B9D" w:rsidRDefault="00293B9D" w:rsidP="00293B9D">
      <w:pPr>
        <w:rPr>
          <w:rFonts w:ascii="Times New Roman" w:hAnsi="Times New Roman" w:cs="Times New Roman"/>
        </w:rPr>
      </w:pPr>
    </w:p>
    <w:p w14:paraId="693690C7" w14:textId="02108AC4" w:rsidR="00293B9D" w:rsidRDefault="00293B9D" w:rsidP="00293B9D">
      <w:pPr>
        <w:pStyle w:val="ListParagraph"/>
        <w:numPr>
          <w:ilvl w:val="0"/>
          <w:numId w:val="23"/>
        </w:numPr>
        <w:rPr>
          <w:rFonts w:ascii="Times New Roman" w:hAnsi="Times New Roman" w:cs="Times New Roman"/>
        </w:rPr>
      </w:pPr>
      <w:r>
        <w:rPr>
          <w:rFonts w:ascii="Times New Roman" w:hAnsi="Times New Roman" w:cs="Times New Roman"/>
        </w:rPr>
        <w:t>LB – 1096 – Critical Infrastructure Act –</w:t>
      </w:r>
    </w:p>
    <w:p w14:paraId="6E04D750" w14:textId="0393FCFC" w:rsidR="00293B9D" w:rsidRPr="00293B9D" w:rsidRDefault="00293B9D" w:rsidP="00293B9D">
      <w:pPr>
        <w:rPr>
          <w:rFonts w:ascii="Times New Roman" w:hAnsi="Times New Roman" w:cs="Times New Roman"/>
        </w:rPr>
      </w:pPr>
      <w:r>
        <w:rPr>
          <w:rFonts w:ascii="Times New Roman" w:hAnsi="Times New Roman" w:cs="Times New Roman"/>
        </w:rPr>
        <w:t xml:space="preserve">Governor Pillen has labeled certain system infrastructure information exempt from the open records act. 911 System information should be added language to this bill. </w:t>
      </w:r>
    </w:p>
    <w:p w14:paraId="4D5A5CDF" w14:textId="77777777" w:rsidR="00293B9D" w:rsidRPr="00293B9D" w:rsidRDefault="00293B9D" w:rsidP="00293B9D">
      <w:pPr>
        <w:rPr>
          <w:rFonts w:ascii="Times New Roman" w:hAnsi="Times New Roman" w:cs="Times New Roman"/>
        </w:rPr>
      </w:pPr>
    </w:p>
    <w:p w14:paraId="74320142" w14:textId="49768EF0" w:rsidR="000E44C7" w:rsidRPr="001F107B" w:rsidRDefault="000E44C7" w:rsidP="00084584">
      <w:pPr>
        <w:rPr>
          <w:rFonts w:ascii="Times New Roman" w:hAnsi="Times New Roman" w:cs="Times New Roman"/>
        </w:rPr>
      </w:pPr>
      <w:r w:rsidRPr="00084584">
        <w:rPr>
          <w:rFonts w:ascii="Times New Roman" w:hAnsi="Times New Roman" w:cs="Times New Roman"/>
          <w:b/>
          <w:bCs/>
        </w:rPr>
        <w:t>New Business –</w:t>
      </w:r>
      <w:r w:rsidR="001F107B">
        <w:rPr>
          <w:rFonts w:ascii="Times New Roman" w:hAnsi="Times New Roman" w:cs="Times New Roman"/>
          <w:b/>
          <w:bCs/>
        </w:rPr>
        <w:t xml:space="preserve"> </w:t>
      </w:r>
      <w:r w:rsidR="001F107B">
        <w:rPr>
          <w:rFonts w:ascii="Times New Roman" w:hAnsi="Times New Roman" w:cs="Times New Roman"/>
        </w:rPr>
        <w:t>None</w:t>
      </w:r>
    </w:p>
    <w:p w14:paraId="326F5DCB" w14:textId="77777777" w:rsidR="008500B6" w:rsidRPr="008500B6" w:rsidRDefault="008500B6" w:rsidP="008500B6">
      <w:pPr>
        <w:pStyle w:val="ListParagraph"/>
        <w:ind w:left="3960"/>
        <w:rPr>
          <w:rFonts w:ascii="Times New Roman" w:hAnsi="Times New Roman" w:cs="Times New Roman"/>
          <w:b/>
          <w:bCs/>
        </w:rPr>
      </w:pPr>
    </w:p>
    <w:p w14:paraId="100DE4D1" w14:textId="460D94DB" w:rsidR="00D10F3E" w:rsidRPr="001F107B" w:rsidRDefault="00D10F3E" w:rsidP="00D10F3E">
      <w:pPr>
        <w:rPr>
          <w:rFonts w:ascii="Times New Roman" w:hAnsi="Times New Roman" w:cs="Times New Roman"/>
          <w:bCs/>
        </w:rPr>
      </w:pPr>
      <w:r w:rsidRPr="002138ED">
        <w:rPr>
          <w:rFonts w:ascii="Times New Roman" w:hAnsi="Times New Roman" w:cs="Times New Roman"/>
          <w:b/>
        </w:rPr>
        <w:t xml:space="preserve">Member Comments – </w:t>
      </w:r>
      <w:r w:rsidR="001F107B">
        <w:rPr>
          <w:rFonts w:ascii="Times New Roman" w:hAnsi="Times New Roman" w:cs="Times New Roman"/>
          <w:bCs/>
        </w:rPr>
        <w:t>Sankey – introduced Jos</w:t>
      </w:r>
      <w:r w:rsidR="0040024F">
        <w:rPr>
          <w:rFonts w:ascii="Times New Roman" w:hAnsi="Times New Roman" w:cs="Times New Roman"/>
          <w:bCs/>
        </w:rPr>
        <w:t>e</w:t>
      </w:r>
      <w:r w:rsidR="001F107B">
        <w:rPr>
          <w:rFonts w:ascii="Times New Roman" w:hAnsi="Times New Roman" w:cs="Times New Roman"/>
          <w:bCs/>
        </w:rPr>
        <w:t>lyn</w:t>
      </w:r>
      <w:r w:rsidR="0040024F">
        <w:rPr>
          <w:rFonts w:ascii="Times New Roman" w:hAnsi="Times New Roman" w:cs="Times New Roman"/>
          <w:bCs/>
        </w:rPr>
        <w:t xml:space="preserve"> Luedtke</w:t>
      </w:r>
      <w:r w:rsidR="001F107B">
        <w:rPr>
          <w:rFonts w:ascii="Times New Roman" w:hAnsi="Times New Roman" w:cs="Times New Roman"/>
          <w:bCs/>
        </w:rPr>
        <w:t xml:space="preserve"> as new PSC employee 911 attorney</w:t>
      </w:r>
    </w:p>
    <w:p w14:paraId="000FD596" w14:textId="77777777" w:rsidR="00D10F3E" w:rsidRPr="002138ED" w:rsidRDefault="00D10F3E" w:rsidP="00D10F3E">
      <w:pPr>
        <w:rPr>
          <w:rFonts w:ascii="Times New Roman" w:hAnsi="Times New Roman" w:cs="Times New Roman"/>
          <w:b/>
        </w:rPr>
      </w:pPr>
    </w:p>
    <w:p w14:paraId="7A817CAF" w14:textId="790C934F" w:rsidR="00D10F3E" w:rsidRPr="001F107B" w:rsidRDefault="00D10F3E" w:rsidP="00D10F3E">
      <w:pPr>
        <w:rPr>
          <w:rFonts w:ascii="Times New Roman" w:hAnsi="Times New Roman" w:cs="Times New Roman"/>
          <w:bCs/>
        </w:rPr>
      </w:pPr>
      <w:r w:rsidRPr="002138ED">
        <w:rPr>
          <w:rFonts w:ascii="Times New Roman" w:hAnsi="Times New Roman" w:cs="Times New Roman"/>
          <w:b/>
        </w:rPr>
        <w:t>Public Comments –</w:t>
      </w:r>
      <w:r w:rsidR="001F107B">
        <w:rPr>
          <w:rFonts w:ascii="Times New Roman" w:hAnsi="Times New Roman" w:cs="Times New Roman"/>
          <w:b/>
        </w:rPr>
        <w:t xml:space="preserve"> </w:t>
      </w:r>
      <w:r w:rsidR="001F107B">
        <w:rPr>
          <w:rFonts w:ascii="Times New Roman" w:hAnsi="Times New Roman" w:cs="Times New Roman"/>
          <w:bCs/>
        </w:rPr>
        <w:t>Eric Caddy – local agencies can apply for the Safer Streets for All grant</w:t>
      </w:r>
    </w:p>
    <w:p w14:paraId="54993152" w14:textId="77777777" w:rsidR="00D10F3E" w:rsidRPr="002138ED" w:rsidRDefault="00D10F3E" w:rsidP="00D10F3E">
      <w:pPr>
        <w:rPr>
          <w:rFonts w:ascii="Times New Roman" w:hAnsi="Times New Roman" w:cs="Times New Roman"/>
          <w:b/>
        </w:rPr>
      </w:pPr>
    </w:p>
    <w:p w14:paraId="14060610" w14:textId="048E9495" w:rsidR="00D10F3E" w:rsidRPr="00E25923" w:rsidRDefault="00D10F3E" w:rsidP="00D10F3E">
      <w:pPr>
        <w:rPr>
          <w:rFonts w:ascii="Times New Roman" w:hAnsi="Times New Roman" w:cs="Times New Roman"/>
          <w:bCs/>
        </w:rPr>
      </w:pPr>
      <w:r w:rsidRPr="002138ED">
        <w:rPr>
          <w:rFonts w:ascii="Times New Roman" w:hAnsi="Times New Roman" w:cs="Times New Roman"/>
          <w:b/>
        </w:rPr>
        <w:t xml:space="preserve">Next Meeting is scheduled for – </w:t>
      </w:r>
      <w:r w:rsidR="00E25923">
        <w:rPr>
          <w:rFonts w:ascii="Times New Roman" w:hAnsi="Times New Roman" w:cs="Times New Roman"/>
          <w:bCs/>
        </w:rPr>
        <w:t>May 20, 2026, at 1:00 pm at the PSC</w:t>
      </w:r>
    </w:p>
    <w:p w14:paraId="46233D2C" w14:textId="77777777" w:rsidR="00D10F3E" w:rsidRPr="002138ED" w:rsidRDefault="00D10F3E" w:rsidP="00D10F3E">
      <w:pPr>
        <w:rPr>
          <w:rFonts w:ascii="Times New Roman" w:hAnsi="Times New Roman" w:cs="Times New Roman"/>
          <w:b/>
        </w:rPr>
      </w:pPr>
    </w:p>
    <w:p w14:paraId="50EEA503" w14:textId="727C2360" w:rsidR="00D10F3E" w:rsidRPr="00E25923" w:rsidRDefault="00D10F3E" w:rsidP="00D10F3E">
      <w:pPr>
        <w:rPr>
          <w:rFonts w:ascii="Times New Roman" w:hAnsi="Times New Roman" w:cs="Times New Roman"/>
          <w:bCs/>
        </w:rPr>
      </w:pPr>
      <w:r w:rsidRPr="002138ED">
        <w:rPr>
          <w:rFonts w:ascii="Times New Roman" w:hAnsi="Times New Roman" w:cs="Times New Roman"/>
          <w:b/>
        </w:rPr>
        <w:t>Adjourn –</w:t>
      </w:r>
      <w:r>
        <w:rPr>
          <w:b/>
        </w:rPr>
        <w:t xml:space="preserve"> </w:t>
      </w:r>
      <w:r w:rsidR="00E25923">
        <w:rPr>
          <w:rFonts w:ascii="Times New Roman" w:hAnsi="Times New Roman" w:cs="Times New Roman"/>
          <w:bCs/>
        </w:rPr>
        <w:t>by Chair Loos at 2:20 pm</w:t>
      </w:r>
      <w:r w:rsidR="001F107B">
        <w:rPr>
          <w:rFonts w:ascii="Times New Roman" w:hAnsi="Times New Roman" w:cs="Times New Roman"/>
          <w:bCs/>
        </w:rPr>
        <w:t xml:space="preserve"> </w:t>
      </w:r>
    </w:p>
    <w:p w14:paraId="6E3D50BC" w14:textId="77777777" w:rsidR="00D10F3E" w:rsidRPr="00D10F3E" w:rsidRDefault="00D10F3E"/>
    <w:sectPr w:rsidR="00D10F3E" w:rsidRPr="00D10F3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56672" w14:textId="77777777" w:rsidR="00816954" w:rsidRDefault="00816954" w:rsidP="007F4976">
      <w:r>
        <w:separator/>
      </w:r>
    </w:p>
  </w:endnote>
  <w:endnote w:type="continuationSeparator" w:id="0">
    <w:p w14:paraId="4D3AF7A8" w14:textId="77777777" w:rsidR="00816954" w:rsidRDefault="00816954" w:rsidP="007F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4A53" w14:textId="77777777" w:rsidR="005A3643" w:rsidRDefault="005A3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AF61" w14:textId="77777777" w:rsidR="007F4976" w:rsidRDefault="007F497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7A2FDBC1" w14:textId="77777777" w:rsidR="007F4976" w:rsidRDefault="007F4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DE68" w14:textId="77777777" w:rsidR="005A3643" w:rsidRDefault="005A3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E024B" w14:textId="77777777" w:rsidR="00816954" w:rsidRDefault="00816954" w:rsidP="007F4976">
      <w:r>
        <w:separator/>
      </w:r>
    </w:p>
  </w:footnote>
  <w:footnote w:type="continuationSeparator" w:id="0">
    <w:p w14:paraId="0BF7504A" w14:textId="77777777" w:rsidR="00816954" w:rsidRDefault="00816954" w:rsidP="007F4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698B" w14:textId="5D8EF6D4" w:rsidR="005A3643" w:rsidRDefault="005A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AE15" w14:textId="509FF86F" w:rsidR="005A3643" w:rsidRDefault="005A36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0AF1" w14:textId="591A35CE" w:rsidR="005A3643" w:rsidRDefault="005A3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1816"/>
    <w:multiLevelType w:val="hybridMultilevel"/>
    <w:tmpl w:val="78802A2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6767D8D"/>
    <w:multiLevelType w:val="hybridMultilevel"/>
    <w:tmpl w:val="AC7822A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6A22A83"/>
    <w:multiLevelType w:val="hybridMultilevel"/>
    <w:tmpl w:val="51EA1262"/>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3" w15:restartNumberingAfterBreak="0">
    <w:nsid w:val="11CB39B7"/>
    <w:multiLevelType w:val="hybridMultilevel"/>
    <w:tmpl w:val="D29894D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1B762CFE"/>
    <w:multiLevelType w:val="hybridMultilevel"/>
    <w:tmpl w:val="7D4C366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1C035B34"/>
    <w:multiLevelType w:val="hybridMultilevel"/>
    <w:tmpl w:val="25F692D0"/>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283655D0"/>
    <w:multiLevelType w:val="hybridMultilevel"/>
    <w:tmpl w:val="C3508B6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293B69DB"/>
    <w:multiLevelType w:val="hybridMultilevel"/>
    <w:tmpl w:val="6A1C569A"/>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8" w15:restartNumberingAfterBreak="0">
    <w:nsid w:val="296E1466"/>
    <w:multiLevelType w:val="hybridMultilevel"/>
    <w:tmpl w:val="BCDCCF9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3">
      <w:start w:val="1"/>
      <w:numFmt w:val="bullet"/>
      <w:lvlText w:val="o"/>
      <w:lvlJc w:val="left"/>
      <w:pPr>
        <w:ind w:left="4500" w:hanging="360"/>
      </w:pPr>
      <w:rPr>
        <w:rFonts w:ascii="Courier New" w:hAnsi="Courier New" w:cs="Courier New"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2A3323F7"/>
    <w:multiLevelType w:val="hybridMultilevel"/>
    <w:tmpl w:val="E3F27C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B4E78C4"/>
    <w:multiLevelType w:val="hybridMultilevel"/>
    <w:tmpl w:val="99D4FD8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2C4F162A"/>
    <w:multiLevelType w:val="hybridMultilevel"/>
    <w:tmpl w:val="03D2EC6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320061DD"/>
    <w:multiLevelType w:val="hybridMultilevel"/>
    <w:tmpl w:val="55FA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F168A"/>
    <w:multiLevelType w:val="hybridMultilevel"/>
    <w:tmpl w:val="B414080C"/>
    <w:lvl w:ilvl="0" w:tplc="04090003">
      <w:start w:val="1"/>
      <w:numFmt w:val="bullet"/>
      <w:lvlText w:val="o"/>
      <w:lvlJc w:val="left"/>
      <w:pPr>
        <w:ind w:left="4680" w:hanging="360"/>
      </w:pPr>
      <w:rPr>
        <w:rFonts w:ascii="Courier New" w:hAnsi="Courier New" w:cs="Courier New"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4" w15:restartNumberingAfterBreak="0">
    <w:nsid w:val="37724241"/>
    <w:multiLevelType w:val="hybridMultilevel"/>
    <w:tmpl w:val="06BA5DC4"/>
    <w:lvl w:ilvl="0" w:tplc="0409000F">
      <w:start w:val="1"/>
      <w:numFmt w:val="decimal"/>
      <w:lvlText w:val="%1."/>
      <w:lvlJc w:val="left"/>
      <w:pPr>
        <w:ind w:left="4020" w:hanging="360"/>
      </w:pPr>
    </w:lvl>
    <w:lvl w:ilvl="1" w:tplc="04090019" w:tentative="1">
      <w:start w:val="1"/>
      <w:numFmt w:val="lowerLetter"/>
      <w:lvlText w:val="%2."/>
      <w:lvlJc w:val="left"/>
      <w:pPr>
        <w:ind w:left="4740" w:hanging="360"/>
      </w:pPr>
    </w:lvl>
    <w:lvl w:ilvl="2" w:tplc="0409001B" w:tentative="1">
      <w:start w:val="1"/>
      <w:numFmt w:val="lowerRoman"/>
      <w:lvlText w:val="%3."/>
      <w:lvlJc w:val="right"/>
      <w:pPr>
        <w:ind w:left="5460" w:hanging="180"/>
      </w:pPr>
    </w:lvl>
    <w:lvl w:ilvl="3" w:tplc="0409000F" w:tentative="1">
      <w:start w:val="1"/>
      <w:numFmt w:val="decimal"/>
      <w:lvlText w:val="%4."/>
      <w:lvlJc w:val="left"/>
      <w:pPr>
        <w:ind w:left="6180" w:hanging="360"/>
      </w:pPr>
    </w:lvl>
    <w:lvl w:ilvl="4" w:tplc="04090019" w:tentative="1">
      <w:start w:val="1"/>
      <w:numFmt w:val="lowerLetter"/>
      <w:lvlText w:val="%5."/>
      <w:lvlJc w:val="left"/>
      <w:pPr>
        <w:ind w:left="6900" w:hanging="360"/>
      </w:pPr>
    </w:lvl>
    <w:lvl w:ilvl="5" w:tplc="0409001B" w:tentative="1">
      <w:start w:val="1"/>
      <w:numFmt w:val="lowerRoman"/>
      <w:lvlText w:val="%6."/>
      <w:lvlJc w:val="right"/>
      <w:pPr>
        <w:ind w:left="7620" w:hanging="180"/>
      </w:pPr>
    </w:lvl>
    <w:lvl w:ilvl="6" w:tplc="0409000F" w:tentative="1">
      <w:start w:val="1"/>
      <w:numFmt w:val="decimal"/>
      <w:lvlText w:val="%7."/>
      <w:lvlJc w:val="left"/>
      <w:pPr>
        <w:ind w:left="8340" w:hanging="360"/>
      </w:pPr>
    </w:lvl>
    <w:lvl w:ilvl="7" w:tplc="04090019" w:tentative="1">
      <w:start w:val="1"/>
      <w:numFmt w:val="lowerLetter"/>
      <w:lvlText w:val="%8."/>
      <w:lvlJc w:val="left"/>
      <w:pPr>
        <w:ind w:left="9060" w:hanging="360"/>
      </w:pPr>
    </w:lvl>
    <w:lvl w:ilvl="8" w:tplc="0409001B" w:tentative="1">
      <w:start w:val="1"/>
      <w:numFmt w:val="lowerRoman"/>
      <w:lvlText w:val="%9."/>
      <w:lvlJc w:val="right"/>
      <w:pPr>
        <w:ind w:left="9780" w:hanging="180"/>
      </w:pPr>
    </w:lvl>
  </w:abstractNum>
  <w:abstractNum w:abstractNumId="15" w15:restartNumberingAfterBreak="0">
    <w:nsid w:val="3A9E110C"/>
    <w:multiLevelType w:val="hybridMultilevel"/>
    <w:tmpl w:val="3B38534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3EF922C1"/>
    <w:multiLevelType w:val="hybridMultilevel"/>
    <w:tmpl w:val="E8B8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F24D0"/>
    <w:multiLevelType w:val="hybridMultilevel"/>
    <w:tmpl w:val="59F44F32"/>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440C4147"/>
    <w:multiLevelType w:val="hybridMultilevel"/>
    <w:tmpl w:val="23060EB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4AB41C15"/>
    <w:multiLevelType w:val="hybridMultilevel"/>
    <w:tmpl w:val="E0907670"/>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708871FA"/>
    <w:multiLevelType w:val="hybridMultilevel"/>
    <w:tmpl w:val="B5669DD6"/>
    <w:lvl w:ilvl="0" w:tplc="04090003">
      <w:start w:val="1"/>
      <w:numFmt w:val="bullet"/>
      <w:lvlText w:val="o"/>
      <w:lvlJc w:val="left"/>
      <w:pPr>
        <w:ind w:left="4680" w:hanging="360"/>
      </w:pPr>
      <w:rPr>
        <w:rFonts w:ascii="Courier New" w:hAnsi="Courier New" w:cs="Courier New" w:hint="default"/>
      </w:rPr>
    </w:lvl>
    <w:lvl w:ilvl="1" w:tplc="04090003">
      <w:start w:val="1"/>
      <w:numFmt w:val="bullet"/>
      <w:lvlText w:val="o"/>
      <w:lvlJc w:val="left"/>
      <w:pPr>
        <w:ind w:left="5400" w:hanging="360"/>
      </w:pPr>
      <w:rPr>
        <w:rFonts w:ascii="Courier New" w:hAnsi="Courier New" w:cs="Courier New" w:hint="default"/>
      </w:rPr>
    </w:lvl>
    <w:lvl w:ilvl="2" w:tplc="04090005">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1" w15:restartNumberingAfterBreak="0">
    <w:nsid w:val="78CF621A"/>
    <w:multiLevelType w:val="hybridMultilevel"/>
    <w:tmpl w:val="71F8AABE"/>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2" w15:restartNumberingAfterBreak="0">
    <w:nsid w:val="792F60D0"/>
    <w:multiLevelType w:val="hybridMultilevel"/>
    <w:tmpl w:val="78C24066"/>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398750390">
    <w:abstractNumId w:val="19"/>
  </w:num>
  <w:num w:numId="2" w16cid:durableId="1007057674">
    <w:abstractNumId w:val="9"/>
  </w:num>
  <w:num w:numId="3" w16cid:durableId="548230174">
    <w:abstractNumId w:val="21"/>
  </w:num>
  <w:num w:numId="4" w16cid:durableId="262805586">
    <w:abstractNumId w:val="2"/>
  </w:num>
  <w:num w:numId="5" w16cid:durableId="1031759051">
    <w:abstractNumId w:val="17"/>
  </w:num>
  <w:num w:numId="6" w16cid:durableId="1379745650">
    <w:abstractNumId w:val="22"/>
  </w:num>
  <w:num w:numId="7" w16cid:durableId="960382679">
    <w:abstractNumId w:val="4"/>
  </w:num>
  <w:num w:numId="8" w16cid:durableId="1657607803">
    <w:abstractNumId w:val="6"/>
  </w:num>
  <w:num w:numId="9" w16cid:durableId="1167400602">
    <w:abstractNumId w:val="10"/>
  </w:num>
  <w:num w:numId="10" w16cid:durableId="769351384">
    <w:abstractNumId w:val="12"/>
  </w:num>
  <w:num w:numId="11" w16cid:durableId="1816026504">
    <w:abstractNumId w:val="16"/>
  </w:num>
  <w:num w:numId="12" w16cid:durableId="1654093964">
    <w:abstractNumId w:val="0"/>
  </w:num>
  <w:num w:numId="13" w16cid:durableId="1020161185">
    <w:abstractNumId w:val="15"/>
  </w:num>
  <w:num w:numId="14" w16cid:durableId="1478761781">
    <w:abstractNumId w:val="18"/>
  </w:num>
  <w:num w:numId="15" w16cid:durableId="447938953">
    <w:abstractNumId w:val="3"/>
  </w:num>
  <w:num w:numId="16" w16cid:durableId="1114591875">
    <w:abstractNumId w:val="11"/>
  </w:num>
  <w:num w:numId="17" w16cid:durableId="1716809032">
    <w:abstractNumId w:val="7"/>
  </w:num>
  <w:num w:numId="18" w16cid:durableId="878977189">
    <w:abstractNumId w:val="5"/>
  </w:num>
  <w:num w:numId="19" w16cid:durableId="1179467172">
    <w:abstractNumId w:val="1"/>
  </w:num>
  <w:num w:numId="20" w16cid:durableId="1269049966">
    <w:abstractNumId w:val="20"/>
  </w:num>
  <w:num w:numId="21" w16cid:durableId="528178753">
    <w:abstractNumId w:val="14"/>
  </w:num>
  <w:num w:numId="22" w16cid:durableId="2108501499">
    <w:abstractNumId w:val="8"/>
  </w:num>
  <w:num w:numId="23" w16cid:durableId="10237043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wMjU2MDUwMTA1NbdQ0lEKTi0uzszPAykwMakFACvgNcktAAAA"/>
  </w:docVars>
  <w:rsids>
    <w:rsidRoot w:val="00D10F3E"/>
    <w:rsid w:val="0003693D"/>
    <w:rsid w:val="00055335"/>
    <w:rsid w:val="000711C5"/>
    <w:rsid w:val="00084584"/>
    <w:rsid w:val="000906C1"/>
    <w:rsid w:val="00096697"/>
    <w:rsid w:val="000A4F8A"/>
    <w:rsid w:val="000C2331"/>
    <w:rsid w:val="000C3721"/>
    <w:rsid w:val="000E44C7"/>
    <w:rsid w:val="000E742C"/>
    <w:rsid w:val="0012449B"/>
    <w:rsid w:val="0014039E"/>
    <w:rsid w:val="00147351"/>
    <w:rsid w:val="001533CF"/>
    <w:rsid w:val="00161A7B"/>
    <w:rsid w:val="00172123"/>
    <w:rsid w:val="00183365"/>
    <w:rsid w:val="001B0BD7"/>
    <w:rsid w:val="001C19D9"/>
    <w:rsid w:val="001C608C"/>
    <w:rsid w:val="001E1519"/>
    <w:rsid w:val="001E7309"/>
    <w:rsid w:val="001F107B"/>
    <w:rsid w:val="00207ED5"/>
    <w:rsid w:val="00212609"/>
    <w:rsid w:val="00213172"/>
    <w:rsid w:val="002138ED"/>
    <w:rsid w:val="00226D8A"/>
    <w:rsid w:val="00231F71"/>
    <w:rsid w:val="00281EEB"/>
    <w:rsid w:val="00293B9D"/>
    <w:rsid w:val="002A7179"/>
    <w:rsid w:val="002B3153"/>
    <w:rsid w:val="002D0838"/>
    <w:rsid w:val="002E58A4"/>
    <w:rsid w:val="002F4F89"/>
    <w:rsid w:val="003008E0"/>
    <w:rsid w:val="00325650"/>
    <w:rsid w:val="0033016C"/>
    <w:rsid w:val="00370E0E"/>
    <w:rsid w:val="003B4A42"/>
    <w:rsid w:val="003C37D7"/>
    <w:rsid w:val="003D02BA"/>
    <w:rsid w:val="0040024F"/>
    <w:rsid w:val="00417ED4"/>
    <w:rsid w:val="004206E4"/>
    <w:rsid w:val="00435063"/>
    <w:rsid w:val="00443C40"/>
    <w:rsid w:val="00444C50"/>
    <w:rsid w:val="00456800"/>
    <w:rsid w:val="00485948"/>
    <w:rsid w:val="00486B66"/>
    <w:rsid w:val="004A4717"/>
    <w:rsid w:val="004B1B76"/>
    <w:rsid w:val="004B38CD"/>
    <w:rsid w:val="004C2994"/>
    <w:rsid w:val="004C3F54"/>
    <w:rsid w:val="004D0AC6"/>
    <w:rsid w:val="004E1621"/>
    <w:rsid w:val="0053037A"/>
    <w:rsid w:val="00542E87"/>
    <w:rsid w:val="005445F4"/>
    <w:rsid w:val="00566A1C"/>
    <w:rsid w:val="00573DA9"/>
    <w:rsid w:val="005A0D1E"/>
    <w:rsid w:val="005A324A"/>
    <w:rsid w:val="005A3643"/>
    <w:rsid w:val="005A68B9"/>
    <w:rsid w:val="0060039E"/>
    <w:rsid w:val="00615139"/>
    <w:rsid w:val="006324A8"/>
    <w:rsid w:val="00644D81"/>
    <w:rsid w:val="00644DAF"/>
    <w:rsid w:val="0065134B"/>
    <w:rsid w:val="006529A5"/>
    <w:rsid w:val="00686A7C"/>
    <w:rsid w:val="00696AAF"/>
    <w:rsid w:val="006B3C25"/>
    <w:rsid w:val="006C3482"/>
    <w:rsid w:val="006D22CF"/>
    <w:rsid w:val="006E4839"/>
    <w:rsid w:val="006F0531"/>
    <w:rsid w:val="006F6545"/>
    <w:rsid w:val="00702E3E"/>
    <w:rsid w:val="00704686"/>
    <w:rsid w:val="00721045"/>
    <w:rsid w:val="00740257"/>
    <w:rsid w:val="007534E4"/>
    <w:rsid w:val="0076021E"/>
    <w:rsid w:val="00766F92"/>
    <w:rsid w:val="00773294"/>
    <w:rsid w:val="007828A1"/>
    <w:rsid w:val="007B020A"/>
    <w:rsid w:val="007B0ED8"/>
    <w:rsid w:val="007C180D"/>
    <w:rsid w:val="007C72A5"/>
    <w:rsid w:val="007E6FD4"/>
    <w:rsid w:val="007F4976"/>
    <w:rsid w:val="00803258"/>
    <w:rsid w:val="00816954"/>
    <w:rsid w:val="008500B6"/>
    <w:rsid w:val="00855255"/>
    <w:rsid w:val="00870E74"/>
    <w:rsid w:val="008753C5"/>
    <w:rsid w:val="00885665"/>
    <w:rsid w:val="008B428B"/>
    <w:rsid w:val="008C56C8"/>
    <w:rsid w:val="008D0C9C"/>
    <w:rsid w:val="008E29EA"/>
    <w:rsid w:val="008F095D"/>
    <w:rsid w:val="008F387C"/>
    <w:rsid w:val="00900D60"/>
    <w:rsid w:val="00914A47"/>
    <w:rsid w:val="00922471"/>
    <w:rsid w:val="00942A0D"/>
    <w:rsid w:val="00950821"/>
    <w:rsid w:val="00953D60"/>
    <w:rsid w:val="00961D73"/>
    <w:rsid w:val="00973806"/>
    <w:rsid w:val="00985B58"/>
    <w:rsid w:val="009A6D43"/>
    <w:rsid w:val="009B565E"/>
    <w:rsid w:val="009C04AF"/>
    <w:rsid w:val="009E589C"/>
    <w:rsid w:val="00A02FB2"/>
    <w:rsid w:val="00A11A58"/>
    <w:rsid w:val="00A354AE"/>
    <w:rsid w:val="00A65890"/>
    <w:rsid w:val="00A70051"/>
    <w:rsid w:val="00A870A2"/>
    <w:rsid w:val="00A94BC5"/>
    <w:rsid w:val="00A96726"/>
    <w:rsid w:val="00A96D7F"/>
    <w:rsid w:val="00AC25C0"/>
    <w:rsid w:val="00AD0BA1"/>
    <w:rsid w:val="00AD5317"/>
    <w:rsid w:val="00AE0B07"/>
    <w:rsid w:val="00AF60EF"/>
    <w:rsid w:val="00B05F10"/>
    <w:rsid w:val="00B43932"/>
    <w:rsid w:val="00B91C5D"/>
    <w:rsid w:val="00BB4A2F"/>
    <w:rsid w:val="00BB7FF1"/>
    <w:rsid w:val="00BC357A"/>
    <w:rsid w:val="00BD5780"/>
    <w:rsid w:val="00BD7F74"/>
    <w:rsid w:val="00BF4EF5"/>
    <w:rsid w:val="00C106CB"/>
    <w:rsid w:val="00C300A6"/>
    <w:rsid w:val="00C323DE"/>
    <w:rsid w:val="00C35DA0"/>
    <w:rsid w:val="00C35E49"/>
    <w:rsid w:val="00C36010"/>
    <w:rsid w:val="00C372B4"/>
    <w:rsid w:val="00C74622"/>
    <w:rsid w:val="00C945EB"/>
    <w:rsid w:val="00CB3178"/>
    <w:rsid w:val="00CC1C52"/>
    <w:rsid w:val="00CC2E23"/>
    <w:rsid w:val="00CD0ADC"/>
    <w:rsid w:val="00CD3262"/>
    <w:rsid w:val="00CD3B21"/>
    <w:rsid w:val="00CD4A7B"/>
    <w:rsid w:val="00CD6836"/>
    <w:rsid w:val="00CE0684"/>
    <w:rsid w:val="00D10F3E"/>
    <w:rsid w:val="00D21BF4"/>
    <w:rsid w:val="00D508F8"/>
    <w:rsid w:val="00D61818"/>
    <w:rsid w:val="00D62924"/>
    <w:rsid w:val="00D76F5D"/>
    <w:rsid w:val="00D90B36"/>
    <w:rsid w:val="00DA058F"/>
    <w:rsid w:val="00DD76E8"/>
    <w:rsid w:val="00DF1CCA"/>
    <w:rsid w:val="00E025B4"/>
    <w:rsid w:val="00E03497"/>
    <w:rsid w:val="00E25923"/>
    <w:rsid w:val="00E301F8"/>
    <w:rsid w:val="00E54681"/>
    <w:rsid w:val="00E7113B"/>
    <w:rsid w:val="00E71D45"/>
    <w:rsid w:val="00EA206F"/>
    <w:rsid w:val="00EA4CD3"/>
    <w:rsid w:val="00EA62C3"/>
    <w:rsid w:val="00EB52DB"/>
    <w:rsid w:val="00EC54B3"/>
    <w:rsid w:val="00EE0FAE"/>
    <w:rsid w:val="00F06131"/>
    <w:rsid w:val="00F11B22"/>
    <w:rsid w:val="00F27EC0"/>
    <w:rsid w:val="00F30474"/>
    <w:rsid w:val="00F43ABB"/>
    <w:rsid w:val="00F532DC"/>
    <w:rsid w:val="00F62CBB"/>
    <w:rsid w:val="00F94FE3"/>
    <w:rsid w:val="00FA36B9"/>
    <w:rsid w:val="00FB2E47"/>
    <w:rsid w:val="00FC03C3"/>
    <w:rsid w:val="00FC2552"/>
    <w:rsid w:val="00FF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EB560"/>
  <w15:chartTrackingRefBased/>
  <w15:docId w15:val="{8511404D-287C-44AC-9CED-DD881A78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F3E"/>
    <w:pPr>
      <w:spacing w:after="0" w:line="240" w:lineRule="auto"/>
    </w:pPr>
    <w:rPr>
      <w:rFonts w:ascii="Segoe UI Emoji" w:hAnsi="Segoe UI Emoj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0F3E"/>
    <w:rPr>
      <w:color w:val="0563C1"/>
      <w:u w:val="single"/>
    </w:rPr>
  </w:style>
  <w:style w:type="paragraph" w:styleId="ListParagraph">
    <w:name w:val="List Paragraph"/>
    <w:basedOn w:val="Normal"/>
    <w:uiPriority w:val="34"/>
    <w:qFormat/>
    <w:rsid w:val="00D10F3E"/>
    <w:pPr>
      <w:ind w:left="720"/>
      <w:contextualSpacing/>
    </w:pPr>
  </w:style>
  <w:style w:type="paragraph" w:styleId="Header">
    <w:name w:val="header"/>
    <w:basedOn w:val="Normal"/>
    <w:link w:val="HeaderChar"/>
    <w:uiPriority w:val="99"/>
    <w:unhideWhenUsed/>
    <w:rsid w:val="007F4976"/>
    <w:pPr>
      <w:tabs>
        <w:tab w:val="center" w:pos="4680"/>
        <w:tab w:val="right" w:pos="9360"/>
      </w:tabs>
    </w:pPr>
  </w:style>
  <w:style w:type="character" w:customStyle="1" w:styleId="HeaderChar">
    <w:name w:val="Header Char"/>
    <w:basedOn w:val="DefaultParagraphFont"/>
    <w:link w:val="Header"/>
    <w:uiPriority w:val="99"/>
    <w:rsid w:val="007F4976"/>
    <w:rPr>
      <w:rFonts w:ascii="Segoe UI Emoji" w:hAnsi="Segoe UI Emoji"/>
      <w:sz w:val="24"/>
      <w:szCs w:val="24"/>
    </w:rPr>
  </w:style>
  <w:style w:type="paragraph" w:styleId="Footer">
    <w:name w:val="footer"/>
    <w:basedOn w:val="Normal"/>
    <w:link w:val="FooterChar"/>
    <w:uiPriority w:val="99"/>
    <w:unhideWhenUsed/>
    <w:rsid w:val="007F4976"/>
    <w:pPr>
      <w:tabs>
        <w:tab w:val="center" w:pos="4680"/>
        <w:tab w:val="right" w:pos="9360"/>
      </w:tabs>
    </w:pPr>
  </w:style>
  <w:style w:type="character" w:customStyle="1" w:styleId="FooterChar">
    <w:name w:val="Footer Char"/>
    <w:basedOn w:val="DefaultParagraphFont"/>
    <w:link w:val="Footer"/>
    <w:uiPriority w:val="99"/>
    <w:rsid w:val="007F4976"/>
    <w:rPr>
      <w:rFonts w:ascii="Segoe UI Emoji" w:hAnsi="Segoe UI Emoj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36569-59F5-4A01-B55F-DDD7D21C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Bartlett</dc:creator>
  <cp:keywords/>
  <dc:description/>
  <cp:lastModifiedBy>Bartlett, Tina</cp:lastModifiedBy>
  <cp:revision>2</cp:revision>
  <cp:lastPrinted>2025-08-12T15:35:00Z</cp:lastPrinted>
  <dcterms:created xsi:type="dcterms:W3CDTF">2026-05-20T19:58:00Z</dcterms:created>
  <dcterms:modified xsi:type="dcterms:W3CDTF">2026-05-20T19:58:00Z</dcterms:modified>
</cp:coreProperties>
</file>